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3C65" w14:textId="254228DE" w:rsidR="00EA119D" w:rsidRPr="006878FD" w:rsidRDefault="00F96347" w:rsidP="006878FD">
      <w:pPr>
        <w:kinsoku w:val="0"/>
        <w:overflowPunct w:val="0"/>
        <w:autoSpaceDE w:val="0"/>
        <w:autoSpaceDN w:val="0"/>
        <w:adjustRightInd w:val="0"/>
        <w:snapToGrid w:val="0"/>
        <w:jc w:val="center"/>
        <w:rPr>
          <w:rFonts w:ascii="ＭＳ 明朝" w:eastAsia="ＭＳ 明朝" w:hAnsi="ＭＳ 明朝"/>
          <w:b/>
          <w:sz w:val="32"/>
          <w:szCs w:val="32"/>
        </w:rPr>
      </w:pPr>
      <w:r w:rsidRPr="006878FD">
        <w:rPr>
          <w:rFonts w:ascii="ＭＳ 明朝" w:eastAsia="ＭＳ 明朝" w:hAnsi="ＭＳ 明朝" w:hint="eastAsia"/>
          <w:b/>
          <w:sz w:val="32"/>
          <w:szCs w:val="32"/>
        </w:rPr>
        <w:t>消</w:t>
      </w:r>
      <w:r w:rsidR="00CD09DC">
        <w:rPr>
          <w:rFonts w:ascii="ＭＳ 明朝" w:eastAsia="ＭＳ 明朝" w:hAnsi="ＭＳ 明朝" w:hint="eastAsia"/>
          <w:b/>
          <w:sz w:val="32"/>
          <w:szCs w:val="32"/>
        </w:rPr>
        <w:t xml:space="preserve">　　</w:t>
      </w:r>
      <w:r w:rsidRPr="006878FD">
        <w:rPr>
          <w:rFonts w:ascii="ＭＳ 明朝" w:eastAsia="ＭＳ 明朝" w:hAnsi="ＭＳ 明朝" w:hint="eastAsia"/>
          <w:b/>
          <w:sz w:val="32"/>
          <w:szCs w:val="32"/>
        </w:rPr>
        <w:t>防　　計　　画</w:t>
      </w:r>
    </w:p>
    <w:p w14:paraId="6300A2C4" w14:textId="77777777" w:rsidR="00F96347" w:rsidRPr="006878FD" w:rsidRDefault="00F96347" w:rsidP="006878FD">
      <w:pPr>
        <w:kinsoku w:val="0"/>
        <w:overflowPunct w:val="0"/>
        <w:autoSpaceDE w:val="0"/>
        <w:autoSpaceDN w:val="0"/>
        <w:adjustRightInd w:val="0"/>
        <w:snapToGrid w:val="0"/>
        <w:rPr>
          <w:rFonts w:ascii="ＭＳ 明朝" w:eastAsia="ＭＳ 明朝" w:hAnsi="ＭＳ 明朝"/>
          <w:szCs w:val="21"/>
        </w:rPr>
      </w:pPr>
    </w:p>
    <w:p w14:paraId="2A711C43" w14:textId="77777777" w:rsidR="00F96347" w:rsidRPr="006878FD" w:rsidRDefault="00F96347" w:rsidP="006878FD">
      <w:pPr>
        <w:kinsoku w:val="0"/>
        <w:overflowPunct w:val="0"/>
        <w:autoSpaceDE w:val="0"/>
        <w:autoSpaceDN w:val="0"/>
        <w:adjustRightInd w:val="0"/>
        <w:snapToGrid w:val="0"/>
        <w:ind w:firstLineChars="100" w:firstLine="210"/>
        <w:rPr>
          <w:rFonts w:ascii="ＭＳ 明朝" w:eastAsia="ＭＳ 明朝" w:hAnsi="ＭＳ 明朝"/>
          <w:szCs w:val="21"/>
        </w:rPr>
      </w:pPr>
      <w:r w:rsidRPr="006878FD">
        <w:rPr>
          <w:rFonts w:ascii="ＭＳ 明朝" w:eastAsia="ＭＳ 明朝" w:hAnsi="ＭＳ 明朝" w:hint="eastAsia"/>
          <w:szCs w:val="21"/>
        </w:rPr>
        <w:t>（目的）</w:t>
      </w:r>
    </w:p>
    <w:p w14:paraId="5055EEC3" w14:textId="77777777" w:rsidR="003640BC" w:rsidRPr="006878FD" w:rsidRDefault="00F96347" w:rsidP="006878FD">
      <w:pPr>
        <w:kinsoku w:val="0"/>
        <w:overflowPunct w:val="0"/>
        <w:autoSpaceDE w:val="0"/>
        <w:autoSpaceDN w:val="0"/>
        <w:adjustRightInd w:val="0"/>
        <w:snapToGrid w:val="0"/>
        <w:ind w:left="210" w:hangingChars="100" w:hanging="210"/>
        <w:rPr>
          <w:rFonts w:ascii="ＭＳ 明朝" w:eastAsia="ＭＳ 明朝" w:hAnsi="ＭＳ 明朝"/>
          <w:szCs w:val="21"/>
        </w:rPr>
      </w:pPr>
      <w:r w:rsidRPr="006878FD">
        <w:rPr>
          <w:rFonts w:ascii="ＭＳ 明朝" w:eastAsia="ＭＳ 明朝" w:hAnsi="ＭＳ 明朝" w:hint="eastAsia"/>
          <w:szCs w:val="21"/>
        </w:rPr>
        <w:t>第１条　この計画は、消防法第８条第１項に基づき</w:t>
      </w:r>
      <w:r w:rsidR="00CB10B8" w:rsidRPr="006878FD">
        <w:rPr>
          <w:rFonts w:ascii="ＭＳ 明朝" w:eastAsia="ＭＳ 明朝" w:hAnsi="ＭＳ 明朝" w:hint="eastAsia"/>
          <w:szCs w:val="21"/>
        </w:rPr>
        <w:t>、</w:t>
      </w:r>
      <w:r w:rsidR="00CB10B8" w:rsidRPr="006878FD">
        <w:rPr>
          <w:rFonts w:ascii="ＭＳ 明朝" w:eastAsia="ＭＳ 明朝" w:hAnsi="ＭＳ 明朝" w:hint="eastAsia"/>
          <w:szCs w:val="21"/>
          <w:u w:val="single"/>
        </w:rPr>
        <w:t xml:space="preserve">　　　　　　　　　　</w:t>
      </w:r>
      <w:r w:rsidRPr="006878FD">
        <w:rPr>
          <w:rFonts w:ascii="ＭＳ 明朝" w:eastAsia="ＭＳ 明朝" w:hAnsi="ＭＳ 明朝" w:hint="eastAsia"/>
          <w:szCs w:val="21"/>
        </w:rPr>
        <w:t>における防火管理業</w:t>
      </w:r>
    </w:p>
    <w:p w14:paraId="0BB58011" w14:textId="77777777" w:rsidR="003640BC" w:rsidRPr="006878FD" w:rsidRDefault="00F96347" w:rsidP="006878FD">
      <w:pPr>
        <w:kinsoku w:val="0"/>
        <w:overflowPunct w:val="0"/>
        <w:autoSpaceDE w:val="0"/>
        <w:autoSpaceDN w:val="0"/>
        <w:adjustRightInd w:val="0"/>
        <w:snapToGrid w:val="0"/>
        <w:ind w:leftChars="100" w:left="210"/>
        <w:rPr>
          <w:rFonts w:ascii="ＭＳ 明朝" w:eastAsia="ＭＳ 明朝" w:hAnsi="ＭＳ 明朝"/>
          <w:szCs w:val="21"/>
        </w:rPr>
      </w:pPr>
      <w:r w:rsidRPr="006878FD">
        <w:rPr>
          <w:rFonts w:ascii="ＭＳ 明朝" w:eastAsia="ＭＳ 明朝" w:hAnsi="ＭＳ 明朝" w:hint="eastAsia"/>
          <w:szCs w:val="21"/>
        </w:rPr>
        <w:t>務について必要な事項を定めて、火災その他の災害の予防及び人命の安全並びに災害の防止を</w:t>
      </w:r>
    </w:p>
    <w:p w14:paraId="4CFEBBC1" w14:textId="77777777" w:rsidR="00F96347" w:rsidRPr="006878FD" w:rsidRDefault="00F96347" w:rsidP="006878FD">
      <w:pPr>
        <w:kinsoku w:val="0"/>
        <w:overflowPunct w:val="0"/>
        <w:autoSpaceDE w:val="0"/>
        <w:autoSpaceDN w:val="0"/>
        <w:adjustRightInd w:val="0"/>
        <w:snapToGrid w:val="0"/>
        <w:ind w:leftChars="100" w:left="210"/>
        <w:rPr>
          <w:rFonts w:ascii="ＭＳ 明朝" w:eastAsia="ＭＳ 明朝" w:hAnsi="ＭＳ 明朝"/>
          <w:szCs w:val="21"/>
        </w:rPr>
      </w:pPr>
      <w:r w:rsidRPr="006878FD">
        <w:rPr>
          <w:rFonts w:ascii="ＭＳ 明朝" w:eastAsia="ＭＳ 明朝" w:hAnsi="ＭＳ 明朝" w:hint="eastAsia"/>
          <w:szCs w:val="21"/>
        </w:rPr>
        <w:t>図ることを目的とする。</w:t>
      </w:r>
    </w:p>
    <w:p w14:paraId="6375C210" w14:textId="77777777" w:rsidR="00F96347" w:rsidRPr="006878FD" w:rsidRDefault="00F96347" w:rsidP="006878FD">
      <w:pPr>
        <w:kinsoku w:val="0"/>
        <w:overflowPunct w:val="0"/>
        <w:autoSpaceDE w:val="0"/>
        <w:autoSpaceDN w:val="0"/>
        <w:adjustRightInd w:val="0"/>
        <w:snapToGrid w:val="0"/>
        <w:rPr>
          <w:rFonts w:ascii="ＭＳ 明朝" w:eastAsia="ＭＳ 明朝" w:hAnsi="ＭＳ 明朝"/>
          <w:szCs w:val="21"/>
        </w:rPr>
      </w:pPr>
    </w:p>
    <w:p w14:paraId="37A2CFAE" w14:textId="77777777" w:rsidR="00F96347" w:rsidRPr="006878FD" w:rsidRDefault="00F96347" w:rsidP="006878FD">
      <w:pPr>
        <w:kinsoku w:val="0"/>
        <w:overflowPunct w:val="0"/>
        <w:autoSpaceDE w:val="0"/>
        <w:autoSpaceDN w:val="0"/>
        <w:adjustRightInd w:val="0"/>
        <w:snapToGrid w:val="0"/>
        <w:ind w:firstLineChars="100" w:firstLine="210"/>
        <w:rPr>
          <w:rFonts w:ascii="ＭＳ 明朝" w:eastAsia="ＭＳ 明朝" w:hAnsi="ＭＳ 明朝"/>
          <w:szCs w:val="21"/>
        </w:rPr>
      </w:pPr>
      <w:r w:rsidRPr="006878FD">
        <w:rPr>
          <w:rFonts w:ascii="ＭＳ 明朝" w:eastAsia="ＭＳ 明朝" w:hAnsi="ＭＳ 明朝" w:hint="eastAsia"/>
          <w:szCs w:val="21"/>
        </w:rPr>
        <w:t>（消防計画の適用範囲）</w:t>
      </w:r>
    </w:p>
    <w:p w14:paraId="7C062751" w14:textId="77777777" w:rsidR="00F96347" w:rsidRPr="006878FD" w:rsidRDefault="00F96347"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第２条　この計画は、</w:t>
      </w:r>
      <w:r w:rsidR="00CB10B8" w:rsidRPr="006878FD">
        <w:rPr>
          <w:rFonts w:ascii="ＭＳ 明朝" w:eastAsia="ＭＳ 明朝" w:hAnsi="ＭＳ 明朝" w:hint="eastAsia"/>
          <w:szCs w:val="21"/>
          <w:u w:val="single"/>
        </w:rPr>
        <w:t xml:space="preserve">　　　　　　　　　　</w:t>
      </w:r>
      <w:r w:rsidRPr="006878FD">
        <w:rPr>
          <w:rFonts w:ascii="ＭＳ 明朝" w:eastAsia="ＭＳ 明朝" w:hAnsi="ＭＳ 明朝" w:hint="eastAsia"/>
          <w:szCs w:val="21"/>
        </w:rPr>
        <w:t>に勤務し</w:t>
      </w:r>
      <w:r w:rsidR="004764E1" w:rsidRPr="006878FD">
        <w:rPr>
          <w:rFonts w:ascii="ＭＳ 明朝" w:eastAsia="ＭＳ 明朝" w:hAnsi="ＭＳ 明朝" w:hint="eastAsia"/>
          <w:szCs w:val="21"/>
        </w:rPr>
        <w:t>又は</w:t>
      </w:r>
      <w:r w:rsidRPr="006878FD">
        <w:rPr>
          <w:rFonts w:ascii="ＭＳ 明朝" w:eastAsia="ＭＳ 明朝" w:hAnsi="ＭＳ 明朝" w:hint="eastAsia"/>
          <w:szCs w:val="21"/>
        </w:rPr>
        <w:t>出入りするすべての者に適用する。</w:t>
      </w:r>
    </w:p>
    <w:p w14:paraId="131F37DA" w14:textId="77777777" w:rsidR="00F96347" w:rsidRPr="006878FD" w:rsidRDefault="00F96347" w:rsidP="006878FD">
      <w:pPr>
        <w:kinsoku w:val="0"/>
        <w:overflowPunct w:val="0"/>
        <w:autoSpaceDE w:val="0"/>
        <w:autoSpaceDN w:val="0"/>
        <w:adjustRightInd w:val="0"/>
        <w:snapToGrid w:val="0"/>
        <w:rPr>
          <w:rFonts w:ascii="ＭＳ 明朝" w:eastAsia="ＭＳ 明朝" w:hAnsi="ＭＳ 明朝"/>
          <w:szCs w:val="21"/>
        </w:rPr>
      </w:pPr>
    </w:p>
    <w:p w14:paraId="2FAE6F8D" w14:textId="77777777" w:rsidR="00F96347" w:rsidRPr="006878FD" w:rsidRDefault="00F96347" w:rsidP="006878FD">
      <w:pPr>
        <w:kinsoku w:val="0"/>
        <w:overflowPunct w:val="0"/>
        <w:autoSpaceDE w:val="0"/>
        <w:autoSpaceDN w:val="0"/>
        <w:adjustRightInd w:val="0"/>
        <w:snapToGrid w:val="0"/>
        <w:ind w:firstLineChars="100" w:firstLine="210"/>
        <w:rPr>
          <w:rFonts w:ascii="ＭＳ 明朝" w:eastAsia="ＭＳ 明朝" w:hAnsi="ＭＳ 明朝"/>
          <w:szCs w:val="21"/>
        </w:rPr>
      </w:pPr>
      <w:r w:rsidRPr="006878FD">
        <w:rPr>
          <w:rFonts w:ascii="ＭＳ 明朝" w:eastAsia="ＭＳ 明朝" w:hAnsi="ＭＳ 明朝" w:hint="eastAsia"/>
          <w:szCs w:val="21"/>
        </w:rPr>
        <w:t>（管理権</w:t>
      </w:r>
      <w:r w:rsidR="00DE266D" w:rsidRPr="006878FD">
        <w:rPr>
          <w:rFonts w:ascii="ＭＳ 明朝" w:eastAsia="ＭＳ 明朝" w:hAnsi="ＭＳ 明朝" w:hint="eastAsia"/>
          <w:szCs w:val="21"/>
        </w:rPr>
        <w:t>原</w:t>
      </w:r>
      <w:r w:rsidRPr="006878FD">
        <w:rPr>
          <w:rFonts w:ascii="ＭＳ 明朝" w:eastAsia="ＭＳ 明朝" w:hAnsi="ＭＳ 明朝" w:hint="eastAsia"/>
          <w:szCs w:val="21"/>
        </w:rPr>
        <w:t>者の範囲）</w:t>
      </w:r>
    </w:p>
    <w:p w14:paraId="51FA4764" w14:textId="77777777" w:rsidR="00F96347" w:rsidRPr="006878FD" w:rsidRDefault="00F96347"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第３条　管理についての</w:t>
      </w:r>
      <w:r w:rsidR="00DE266D" w:rsidRPr="006878FD">
        <w:rPr>
          <w:rFonts w:ascii="ＭＳ 明朝" w:eastAsia="ＭＳ 明朝" w:hAnsi="ＭＳ 明朝" w:hint="eastAsia"/>
          <w:szCs w:val="21"/>
        </w:rPr>
        <w:t>権原</w:t>
      </w:r>
      <w:r w:rsidRPr="006878FD">
        <w:rPr>
          <w:rFonts w:ascii="ＭＳ 明朝" w:eastAsia="ＭＳ 明朝" w:hAnsi="ＭＳ 明朝" w:hint="eastAsia"/>
          <w:szCs w:val="21"/>
        </w:rPr>
        <w:t>の範囲は次のとおりとする。</w:t>
      </w:r>
    </w:p>
    <w:tbl>
      <w:tblPr>
        <w:tblStyle w:val="a3"/>
        <w:tblW w:w="0" w:type="auto"/>
        <w:tblInd w:w="392" w:type="dxa"/>
        <w:tblLook w:val="04A0" w:firstRow="1" w:lastRow="0" w:firstColumn="1" w:lastColumn="0" w:noHBand="0" w:noVBand="1"/>
      </w:tblPr>
      <w:tblGrid>
        <w:gridCol w:w="992"/>
        <w:gridCol w:w="3250"/>
        <w:gridCol w:w="1290"/>
        <w:gridCol w:w="3256"/>
      </w:tblGrid>
      <w:tr w:rsidR="00F96347" w:rsidRPr="006878FD" w14:paraId="3F2B99EC" w14:textId="77777777" w:rsidTr="006878FD">
        <w:trPr>
          <w:trHeight w:val="510"/>
        </w:trPr>
        <w:tc>
          <w:tcPr>
            <w:tcW w:w="992" w:type="dxa"/>
            <w:vMerge w:val="restart"/>
            <w:vAlign w:val="center"/>
          </w:tcPr>
          <w:p w14:paraId="0991B8FF" w14:textId="77777777" w:rsidR="00F96347" w:rsidRPr="006878FD" w:rsidRDefault="00F96347"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階</w:t>
            </w:r>
          </w:p>
        </w:tc>
        <w:tc>
          <w:tcPr>
            <w:tcW w:w="3250" w:type="dxa"/>
            <w:vMerge w:val="restart"/>
            <w:vAlign w:val="center"/>
          </w:tcPr>
          <w:p w14:paraId="3672D72B" w14:textId="2AB3F47A" w:rsidR="00F96347" w:rsidRPr="006878FD" w:rsidRDefault="00F96347"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場所</w:t>
            </w:r>
          </w:p>
        </w:tc>
        <w:tc>
          <w:tcPr>
            <w:tcW w:w="4546" w:type="dxa"/>
            <w:gridSpan w:val="2"/>
            <w:vAlign w:val="center"/>
          </w:tcPr>
          <w:p w14:paraId="6EB55FDD" w14:textId="02A509CE" w:rsidR="00F96347" w:rsidRPr="006878FD" w:rsidRDefault="006878FD" w:rsidP="006878FD">
            <w:pPr>
              <w:kinsoku w:val="0"/>
              <w:overflowPunct w:val="0"/>
              <w:autoSpaceDE w:val="0"/>
              <w:autoSpaceDN w:val="0"/>
              <w:adjustRightInd w:val="0"/>
              <w:snapToGrid w:val="0"/>
              <w:jc w:val="center"/>
              <w:rPr>
                <w:rFonts w:ascii="ＭＳ 明朝" w:eastAsia="ＭＳ 明朝" w:hAnsi="ＭＳ 明朝"/>
                <w:szCs w:val="21"/>
              </w:rPr>
            </w:pPr>
            <w:r>
              <w:rPr>
                <w:rFonts w:ascii="ＭＳ 明朝" w:eastAsia="ＭＳ 明朝" w:hAnsi="ＭＳ 明朝" w:hint="eastAsia"/>
                <w:szCs w:val="21"/>
              </w:rPr>
              <w:t>管理</w:t>
            </w:r>
            <w:r w:rsidR="00F96347" w:rsidRPr="006878FD">
              <w:rPr>
                <w:rFonts w:ascii="ＭＳ 明朝" w:eastAsia="ＭＳ 明朝" w:hAnsi="ＭＳ 明朝"/>
                <w:szCs w:val="21"/>
              </w:rPr>
              <w:t>権</w:t>
            </w:r>
            <w:r w:rsidR="00DE266D" w:rsidRPr="006878FD">
              <w:rPr>
                <w:rFonts w:ascii="ＭＳ 明朝" w:eastAsia="ＭＳ 明朝" w:hAnsi="ＭＳ 明朝" w:hint="eastAsia"/>
                <w:szCs w:val="21"/>
              </w:rPr>
              <w:t>原</w:t>
            </w:r>
            <w:r w:rsidR="00F96347" w:rsidRPr="006878FD">
              <w:rPr>
                <w:rFonts w:ascii="ＭＳ 明朝" w:eastAsia="ＭＳ 明朝" w:hAnsi="ＭＳ 明朝"/>
                <w:szCs w:val="21"/>
              </w:rPr>
              <w:t>者</w:t>
            </w:r>
          </w:p>
        </w:tc>
      </w:tr>
      <w:tr w:rsidR="00F96347" w:rsidRPr="006878FD" w14:paraId="60378AEA" w14:textId="77777777" w:rsidTr="006878FD">
        <w:trPr>
          <w:trHeight w:val="510"/>
        </w:trPr>
        <w:tc>
          <w:tcPr>
            <w:tcW w:w="992" w:type="dxa"/>
            <w:vMerge/>
          </w:tcPr>
          <w:p w14:paraId="06BCB74C" w14:textId="77777777" w:rsidR="00F96347" w:rsidRPr="006878FD" w:rsidRDefault="00F96347" w:rsidP="006878FD">
            <w:pPr>
              <w:kinsoku w:val="0"/>
              <w:overflowPunct w:val="0"/>
              <w:autoSpaceDE w:val="0"/>
              <w:autoSpaceDN w:val="0"/>
              <w:adjustRightInd w:val="0"/>
              <w:snapToGrid w:val="0"/>
              <w:rPr>
                <w:rFonts w:ascii="ＭＳ 明朝" w:eastAsia="ＭＳ 明朝" w:hAnsi="ＭＳ 明朝"/>
                <w:szCs w:val="21"/>
              </w:rPr>
            </w:pPr>
          </w:p>
        </w:tc>
        <w:tc>
          <w:tcPr>
            <w:tcW w:w="3250" w:type="dxa"/>
            <w:vMerge/>
          </w:tcPr>
          <w:p w14:paraId="10D099CE" w14:textId="77777777" w:rsidR="00F96347" w:rsidRPr="006878FD" w:rsidRDefault="00F96347" w:rsidP="006878FD">
            <w:pPr>
              <w:kinsoku w:val="0"/>
              <w:overflowPunct w:val="0"/>
              <w:autoSpaceDE w:val="0"/>
              <w:autoSpaceDN w:val="0"/>
              <w:adjustRightInd w:val="0"/>
              <w:snapToGrid w:val="0"/>
              <w:rPr>
                <w:rFonts w:ascii="ＭＳ 明朝" w:eastAsia="ＭＳ 明朝" w:hAnsi="ＭＳ 明朝"/>
                <w:szCs w:val="21"/>
              </w:rPr>
            </w:pPr>
          </w:p>
        </w:tc>
        <w:tc>
          <w:tcPr>
            <w:tcW w:w="1290" w:type="dxa"/>
            <w:vAlign w:val="center"/>
          </w:tcPr>
          <w:p w14:paraId="2DA93A58" w14:textId="77777777" w:rsidR="00F96347" w:rsidRPr="006878FD" w:rsidRDefault="00F96347"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職</w:t>
            </w:r>
          </w:p>
        </w:tc>
        <w:tc>
          <w:tcPr>
            <w:tcW w:w="3256" w:type="dxa"/>
            <w:vAlign w:val="center"/>
          </w:tcPr>
          <w:p w14:paraId="503018E3" w14:textId="3E4E6537" w:rsidR="00F96347" w:rsidRPr="006878FD" w:rsidRDefault="00F96347"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氏名</w:t>
            </w:r>
          </w:p>
        </w:tc>
      </w:tr>
      <w:tr w:rsidR="00CB10B8" w:rsidRPr="006878FD" w14:paraId="3D7FA970" w14:textId="77777777" w:rsidTr="006878FD">
        <w:trPr>
          <w:trHeight w:val="510"/>
        </w:trPr>
        <w:tc>
          <w:tcPr>
            <w:tcW w:w="992" w:type="dxa"/>
            <w:vAlign w:val="center"/>
          </w:tcPr>
          <w:p w14:paraId="4DD913AA"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3250" w:type="dxa"/>
            <w:vAlign w:val="center"/>
          </w:tcPr>
          <w:p w14:paraId="1BD446BD"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1290" w:type="dxa"/>
            <w:vAlign w:val="center"/>
          </w:tcPr>
          <w:p w14:paraId="39AA7C4E"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3256" w:type="dxa"/>
            <w:vAlign w:val="center"/>
          </w:tcPr>
          <w:p w14:paraId="5C6F864A"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r>
      <w:tr w:rsidR="00CB10B8" w:rsidRPr="006878FD" w14:paraId="50F201C4" w14:textId="77777777" w:rsidTr="006878FD">
        <w:trPr>
          <w:trHeight w:val="510"/>
        </w:trPr>
        <w:tc>
          <w:tcPr>
            <w:tcW w:w="992" w:type="dxa"/>
            <w:vAlign w:val="center"/>
          </w:tcPr>
          <w:p w14:paraId="6593FE62"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3250" w:type="dxa"/>
            <w:vAlign w:val="center"/>
          </w:tcPr>
          <w:p w14:paraId="7992E77D"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1290" w:type="dxa"/>
            <w:vAlign w:val="center"/>
          </w:tcPr>
          <w:p w14:paraId="13C7AA36"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3256" w:type="dxa"/>
            <w:vAlign w:val="center"/>
          </w:tcPr>
          <w:p w14:paraId="6DD9A092"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r>
      <w:tr w:rsidR="00CB10B8" w:rsidRPr="006878FD" w14:paraId="010EFA46" w14:textId="77777777" w:rsidTr="006878FD">
        <w:trPr>
          <w:trHeight w:val="510"/>
        </w:trPr>
        <w:tc>
          <w:tcPr>
            <w:tcW w:w="992" w:type="dxa"/>
            <w:vAlign w:val="center"/>
          </w:tcPr>
          <w:p w14:paraId="6F3A9870"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3250" w:type="dxa"/>
            <w:vAlign w:val="center"/>
          </w:tcPr>
          <w:p w14:paraId="35F6F188"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1290" w:type="dxa"/>
            <w:vAlign w:val="center"/>
          </w:tcPr>
          <w:p w14:paraId="5D9CB729"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3256" w:type="dxa"/>
            <w:vAlign w:val="center"/>
          </w:tcPr>
          <w:p w14:paraId="602B880B"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r>
      <w:tr w:rsidR="00CB10B8" w:rsidRPr="006878FD" w14:paraId="2E375261" w14:textId="77777777" w:rsidTr="006878FD">
        <w:trPr>
          <w:trHeight w:val="510"/>
        </w:trPr>
        <w:tc>
          <w:tcPr>
            <w:tcW w:w="992" w:type="dxa"/>
            <w:vAlign w:val="center"/>
          </w:tcPr>
          <w:p w14:paraId="36A3EE9A"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3250" w:type="dxa"/>
            <w:vAlign w:val="center"/>
          </w:tcPr>
          <w:p w14:paraId="4A055300"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1290" w:type="dxa"/>
            <w:vAlign w:val="center"/>
          </w:tcPr>
          <w:p w14:paraId="494E1020"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c>
          <w:tcPr>
            <w:tcW w:w="3256" w:type="dxa"/>
            <w:vAlign w:val="center"/>
          </w:tcPr>
          <w:p w14:paraId="52CD6F65" w14:textId="77777777" w:rsidR="00CB10B8" w:rsidRPr="006878FD" w:rsidRDefault="00CB10B8" w:rsidP="006878FD">
            <w:pPr>
              <w:kinsoku w:val="0"/>
              <w:overflowPunct w:val="0"/>
              <w:autoSpaceDE w:val="0"/>
              <w:autoSpaceDN w:val="0"/>
              <w:adjustRightInd w:val="0"/>
              <w:snapToGrid w:val="0"/>
              <w:rPr>
                <w:rFonts w:ascii="ＭＳ 明朝" w:eastAsia="ＭＳ 明朝" w:hAnsi="ＭＳ 明朝"/>
                <w:szCs w:val="21"/>
              </w:rPr>
            </w:pPr>
          </w:p>
        </w:tc>
      </w:tr>
    </w:tbl>
    <w:p w14:paraId="1B60212B" w14:textId="77777777" w:rsidR="00F96347" w:rsidRPr="006878FD" w:rsidRDefault="00F96347" w:rsidP="006878FD">
      <w:pPr>
        <w:kinsoku w:val="0"/>
        <w:overflowPunct w:val="0"/>
        <w:autoSpaceDE w:val="0"/>
        <w:autoSpaceDN w:val="0"/>
        <w:adjustRightInd w:val="0"/>
        <w:snapToGrid w:val="0"/>
        <w:rPr>
          <w:rFonts w:ascii="ＭＳ 明朝" w:eastAsia="ＭＳ 明朝" w:hAnsi="ＭＳ 明朝"/>
          <w:szCs w:val="21"/>
        </w:rPr>
      </w:pPr>
    </w:p>
    <w:p w14:paraId="51E51E80" w14:textId="77777777" w:rsidR="00F96347" w:rsidRPr="006878FD" w:rsidRDefault="00F96347" w:rsidP="006878FD">
      <w:pPr>
        <w:kinsoku w:val="0"/>
        <w:overflowPunct w:val="0"/>
        <w:autoSpaceDE w:val="0"/>
        <w:autoSpaceDN w:val="0"/>
        <w:adjustRightInd w:val="0"/>
        <w:snapToGrid w:val="0"/>
        <w:ind w:firstLineChars="100" w:firstLine="210"/>
        <w:rPr>
          <w:rFonts w:ascii="ＭＳ 明朝" w:eastAsia="ＭＳ 明朝" w:hAnsi="ＭＳ 明朝"/>
          <w:szCs w:val="21"/>
        </w:rPr>
      </w:pPr>
      <w:r w:rsidRPr="006878FD">
        <w:rPr>
          <w:rFonts w:ascii="ＭＳ 明朝" w:eastAsia="ＭＳ 明朝" w:hAnsi="ＭＳ 明朝" w:hint="eastAsia"/>
          <w:szCs w:val="21"/>
        </w:rPr>
        <w:t>（防火管理者の権限及び業務）</w:t>
      </w:r>
    </w:p>
    <w:p w14:paraId="5DCFF0F6" w14:textId="77777777" w:rsidR="00CB10B8" w:rsidRPr="006878FD" w:rsidRDefault="00F96347" w:rsidP="006878FD">
      <w:pPr>
        <w:kinsoku w:val="0"/>
        <w:overflowPunct w:val="0"/>
        <w:autoSpaceDE w:val="0"/>
        <w:autoSpaceDN w:val="0"/>
        <w:adjustRightInd w:val="0"/>
        <w:snapToGrid w:val="0"/>
        <w:ind w:left="630" w:hangingChars="300" w:hanging="630"/>
        <w:rPr>
          <w:rFonts w:ascii="ＭＳ 明朝" w:eastAsia="ＭＳ 明朝" w:hAnsi="ＭＳ 明朝"/>
          <w:szCs w:val="21"/>
        </w:rPr>
      </w:pPr>
      <w:r w:rsidRPr="006878FD">
        <w:rPr>
          <w:rFonts w:ascii="ＭＳ 明朝" w:eastAsia="ＭＳ 明朝" w:hAnsi="ＭＳ 明朝" w:hint="eastAsia"/>
          <w:szCs w:val="21"/>
        </w:rPr>
        <w:t>第４条　防火管理者は、</w:t>
      </w:r>
      <w:r w:rsidR="00CB10B8" w:rsidRPr="006878FD">
        <w:rPr>
          <w:rFonts w:ascii="ＭＳ 明朝" w:eastAsia="ＭＳ 明朝" w:hAnsi="ＭＳ 明朝" w:hint="eastAsia"/>
          <w:szCs w:val="21"/>
          <w:u w:val="single"/>
        </w:rPr>
        <w:t xml:space="preserve">　　　　　　　　　　</w:t>
      </w:r>
      <w:r w:rsidR="005C7D1A" w:rsidRPr="006878FD">
        <w:rPr>
          <w:rFonts w:ascii="ＭＳ 明朝" w:eastAsia="ＭＳ 明朝" w:hAnsi="ＭＳ 明朝" w:hint="eastAsia"/>
          <w:szCs w:val="21"/>
        </w:rPr>
        <w:t>とし、この計画についての一切の権限を有すると</w:t>
      </w:r>
    </w:p>
    <w:p w14:paraId="0D5BECC1" w14:textId="77777777" w:rsidR="00F96347" w:rsidRPr="006878FD" w:rsidRDefault="005C7D1A"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ともに</w:t>
      </w:r>
      <w:r w:rsidR="00F96347" w:rsidRPr="006878FD">
        <w:rPr>
          <w:rFonts w:ascii="ＭＳ 明朝" w:eastAsia="ＭＳ 明朝" w:hAnsi="ＭＳ 明朝" w:hint="eastAsia"/>
          <w:szCs w:val="21"/>
        </w:rPr>
        <w:t>次の業務を行うものとする。</w:t>
      </w:r>
    </w:p>
    <w:p w14:paraId="1A96645C" w14:textId="77777777" w:rsidR="00F96347"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szCs w:val="21"/>
        </w:rPr>
        <w:t xml:space="preserve">(1)  </w:t>
      </w:r>
      <w:r w:rsidR="00F96347" w:rsidRPr="006878FD">
        <w:rPr>
          <w:rFonts w:ascii="ＭＳ 明朝" w:eastAsia="ＭＳ 明朝" w:hAnsi="ＭＳ 明朝" w:hint="eastAsia"/>
          <w:szCs w:val="21"/>
        </w:rPr>
        <w:t>消防計画の作成、変更並びに消防署への届出</w:t>
      </w:r>
    </w:p>
    <w:p w14:paraId="1694D266" w14:textId="77777777" w:rsidR="00F96347"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2</w:t>
      </w:r>
      <w:r w:rsidRPr="006878FD">
        <w:rPr>
          <w:rFonts w:ascii="ＭＳ 明朝" w:eastAsia="ＭＳ 明朝" w:hAnsi="ＭＳ 明朝" w:hint="eastAsia"/>
          <w:szCs w:val="21"/>
        </w:rPr>
        <w:t>)</w:t>
      </w:r>
      <w:r w:rsidR="005C7D1A"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F96347" w:rsidRPr="006878FD">
        <w:rPr>
          <w:rFonts w:ascii="ＭＳ 明朝" w:eastAsia="ＭＳ 明朝" w:hAnsi="ＭＳ 明朝" w:hint="eastAsia"/>
          <w:szCs w:val="21"/>
        </w:rPr>
        <w:t>消火、通報及び避難誘導等の訓練の実施並びに消防機関への指導要請</w:t>
      </w:r>
    </w:p>
    <w:p w14:paraId="665856A3" w14:textId="77777777" w:rsidR="00F96347"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3</w:t>
      </w:r>
      <w:r w:rsidRPr="006878FD">
        <w:rPr>
          <w:rFonts w:ascii="ＭＳ 明朝" w:eastAsia="ＭＳ 明朝" w:hAnsi="ＭＳ 明朝" w:hint="eastAsia"/>
          <w:szCs w:val="21"/>
        </w:rPr>
        <w:t>)</w:t>
      </w:r>
      <w:r w:rsidR="005C7D1A"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F96347" w:rsidRPr="006878FD">
        <w:rPr>
          <w:rFonts w:ascii="ＭＳ 明朝" w:eastAsia="ＭＳ 明朝" w:hAnsi="ＭＳ 明朝" w:hint="eastAsia"/>
          <w:szCs w:val="21"/>
        </w:rPr>
        <w:t>消防用設備等の点検、整備の実施及び監督並びに消防機関への報告</w:t>
      </w:r>
    </w:p>
    <w:p w14:paraId="6600A545" w14:textId="77777777" w:rsidR="005C7D1A" w:rsidRPr="006878FD" w:rsidRDefault="00D7114C" w:rsidP="006878FD">
      <w:pPr>
        <w:kinsoku w:val="0"/>
        <w:overflowPunct w:val="0"/>
        <w:autoSpaceDE w:val="0"/>
        <w:autoSpaceDN w:val="0"/>
        <w:adjustRightInd w:val="0"/>
        <w:snapToGrid w:val="0"/>
        <w:ind w:leftChars="50" w:left="630" w:hangingChars="250" w:hanging="52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4</w:t>
      </w:r>
      <w:r w:rsidRPr="006878FD">
        <w:rPr>
          <w:rFonts w:ascii="ＭＳ 明朝" w:eastAsia="ＭＳ 明朝" w:hAnsi="ＭＳ 明朝" w:hint="eastAsia"/>
          <w:szCs w:val="21"/>
        </w:rPr>
        <w:t>)</w:t>
      </w:r>
      <w:r w:rsidR="005C7D1A"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F96347" w:rsidRPr="006878FD">
        <w:rPr>
          <w:rFonts w:ascii="ＭＳ 明朝" w:eastAsia="ＭＳ 明朝" w:hAnsi="ＭＳ 明朝" w:hint="eastAsia"/>
          <w:szCs w:val="21"/>
        </w:rPr>
        <w:t>建築物、火気使用設備器具、その他火災予防上留意しなければならない施設等の検査の実</w:t>
      </w:r>
    </w:p>
    <w:p w14:paraId="41D14426" w14:textId="77777777" w:rsidR="00F96347" w:rsidRPr="006878FD" w:rsidRDefault="00F96347" w:rsidP="006878FD">
      <w:pPr>
        <w:kinsoku w:val="0"/>
        <w:overflowPunct w:val="0"/>
        <w:autoSpaceDE w:val="0"/>
        <w:autoSpaceDN w:val="0"/>
        <w:adjustRightInd w:val="0"/>
        <w:snapToGrid w:val="0"/>
        <w:ind w:leftChars="200" w:left="630" w:hangingChars="100" w:hanging="210"/>
        <w:rPr>
          <w:rFonts w:ascii="ＭＳ 明朝" w:eastAsia="ＭＳ 明朝" w:hAnsi="ＭＳ 明朝"/>
          <w:szCs w:val="21"/>
        </w:rPr>
      </w:pPr>
      <w:r w:rsidRPr="006878FD">
        <w:rPr>
          <w:rFonts w:ascii="ＭＳ 明朝" w:eastAsia="ＭＳ 明朝" w:hAnsi="ＭＳ 明朝" w:hint="eastAsia"/>
          <w:szCs w:val="21"/>
        </w:rPr>
        <w:t>施及び監督</w:t>
      </w:r>
    </w:p>
    <w:p w14:paraId="143037DB" w14:textId="77777777" w:rsidR="00F96347"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5</w:t>
      </w:r>
      <w:r w:rsidRPr="006878FD">
        <w:rPr>
          <w:rFonts w:ascii="ＭＳ 明朝" w:eastAsia="ＭＳ 明朝" w:hAnsi="ＭＳ 明朝" w:hint="eastAsia"/>
          <w:szCs w:val="21"/>
        </w:rPr>
        <w:t>)</w:t>
      </w:r>
      <w:r w:rsidR="005C7D1A"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F96347" w:rsidRPr="006878FD">
        <w:rPr>
          <w:rFonts w:ascii="ＭＳ 明朝" w:eastAsia="ＭＳ 明朝" w:hAnsi="ＭＳ 明朝" w:hint="eastAsia"/>
          <w:szCs w:val="21"/>
        </w:rPr>
        <w:t>火気の使用又は取扱いに関する指導監督</w:t>
      </w:r>
    </w:p>
    <w:p w14:paraId="18DB7C11" w14:textId="77777777" w:rsidR="00F96347" w:rsidRPr="006878FD" w:rsidRDefault="00D7114C" w:rsidP="006878FD">
      <w:pPr>
        <w:kinsoku w:val="0"/>
        <w:overflowPunct w:val="0"/>
        <w:autoSpaceDE w:val="0"/>
        <w:autoSpaceDN w:val="0"/>
        <w:adjustRightInd w:val="0"/>
        <w:snapToGrid w:val="0"/>
        <w:ind w:leftChars="50" w:left="630" w:hangingChars="250" w:hanging="52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6</w:t>
      </w:r>
      <w:r w:rsidRPr="006878FD">
        <w:rPr>
          <w:rFonts w:ascii="ＭＳ 明朝" w:eastAsia="ＭＳ 明朝" w:hAnsi="ＭＳ 明朝" w:hint="eastAsia"/>
          <w:szCs w:val="21"/>
        </w:rPr>
        <w:t>)</w:t>
      </w:r>
      <w:r w:rsidR="005C7D1A"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F96347" w:rsidRPr="006878FD">
        <w:rPr>
          <w:rFonts w:ascii="ＭＳ 明朝" w:eastAsia="ＭＳ 明朝" w:hAnsi="ＭＳ 明朝" w:hint="eastAsia"/>
          <w:szCs w:val="21"/>
        </w:rPr>
        <w:t>消防用設備等の設置位置及び発災時の避難経路を明示した図面の作成及び周知徹底</w:t>
      </w:r>
    </w:p>
    <w:p w14:paraId="373351CC" w14:textId="77777777" w:rsidR="00F96347"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7</w:t>
      </w:r>
      <w:r w:rsidRPr="006878FD">
        <w:rPr>
          <w:rFonts w:ascii="ＭＳ 明朝" w:eastAsia="ＭＳ 明朝" w:hAnsi="ＭＳ 明朝" w:hint="eastAsia"/>
          <w:szCs w:val="21"/>
        </w:rPr>
        <w:t>)</w:t>
      </w:r>
      <w:r w:rsidR="005C7D1A"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F96347" w:rsidRPr="006878FD">
        <w:rPr>
          <w:rFonts w:ascii="ＭＳ 明朝" w:eastAsia="ＭＳ 明朝" w:hAnsi="ＭＳ 明朝" w:hint="eastAsia"/>
          <w:szCs w:val="21"/>
        </w:rPr>
        <w:t>自衛消防隊の編成及び任務分担の周知徹底</w:t>
      </w:r>
    </w:p>
    <w:p w14:paraId="46D5CCBC" w14:textId="77777777" w:rsidR="00F96347"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8</w:t>
      </w:r>
      <w:r w:rsidRPr="006878FD">
        <w:rPr>
          <w:rFonts w:ascii="ＭＳ 明朝" w:eastAsia="ＭＳ 明朝" w:hAnsi="ＭＳ 明朝" w:hint="eastAsia"/>
          <w:szCs w:val="21"/>
        </w:rPr>
        <w:t>)</w:t>
      </w:r>
      <w:r w:rsidR="005C7D1A"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F96347" w:rsidRPr="006878FD">
        <w:rPr>
          <w:rFonts w:ascii="ＭＳ 明朝" w:eastAsia="ＭＳ 明朝" w:hAnsi="ＭＳ 明朝" w:hint="eastAsia"/>
          <w:szCs w:val="21"/>
        </w:rPr>
        <w:t>法令に基づく関係機関に対する報告及び届出等</w:t>
      </w:r>
    </w:p>
    <w:p w14:paraId="131C2908" w14:textId="77777777" w:rsidR="008D2D52"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szCs w:val="21"/>
        </w:rPr>
        <w:t xml:space="preserve">(9)  </w:t>
      </w:r>
      <w:r w:rsidR="00F96347" w:rsidRPr="006878FD">
        <w:rPr>
          <w:rFonts w:ascii="ＭＳ 明朝" w:eastAsia="ＭＳ 明朝" w:hAnsi="ＭＳ 明朝" w:hint="eastAsia"/>
          <w:szCs w:val="21"/>
        </w:rPr>
        <w:t>管理権</w:t>
      </w:r>
      <w:r w:rsidR="00DE266D" w:rsidRPr="006878FD">
        <w:rPr>
          <w:rFonts w:ascii="ＭＳ 明朝" w:eastAsia="ＭＳ 明朝" w:hAnsi="ＭＳ 明朝" w:hint="eastAsia"/>
          <w:szCs w:val="21"/>
        </w:rPr>
        <w:t>原</w:t>
      </w:r>
      <w:r w:rsidR="00F96347" w:rsidRPr="006878FD">
        <w:rPr>
          <w:rFonts w:ascii="ＭＳ 明朝" w:eastAsia="ＭＳ 明朝" w:hAnsi="ＭＳ 明朝" w:hint="eastAsia"/>
          <w:szCs w:val="21"/>
        </w:rPr>
        <w:t>者に対する助言及び報告並びにその他防火管理上必要な業務</w:t>
      </w:r>
    </w:p>
    <w:p w14:paraId="3A5EDE7D" w14:textId="77777777" w:rsidR="00131BAB" w:rsidRPr="006878FD" w:rsidRDefault="00131BAB" w:rsidP="006878FD">
      <w:pPr>
        <w:kinsoku w:val="0"/>
        <w:overflowPunct w:val="0"/>
        <w:autoSpaceDE w:val="0"/>
        <w:autoSpaceDN w:val="0"/>
        <w:adjustRightInd w:val="0"/>
        <w:snapToGrid w:val="0"/>
        <w:jc w:val="left"/>
        <w:rPr>
          <w:rFonts w:ascii="ＭＳ 明朝" w:eastAsia="ＭＳ 明朝" w:hAnsi="ＭＳ 明朝"/>
          <w:szCs w:val="21"/>
        </w:rPr>
      </w:pPr>
    </w:p>
    <w:p w14:paraId="648A3F4B" w14:textId="77777777" w:rsidR="008D2D52" w:rsidRPr="006878FD" w:rsidRDefault="008D2D52" w:rsidP="006878FD">
      <w:pPr>
        <w:kinsoku w:val="0"/>
        <w:overflowPunct w:val="0"/>
        <w:autoSpaceDE w:val="0"/>
        <w:autoSpaceDN w:val="0"/>
        <w:adjustRightInd w:val="0"/>
        <w:snapToGrid w:val="0"/>
        <w:ind w:firstLineChars="100" w:firstLine="210"/>
        <w:rPr>
          <w:rFonts w:ascii="ＭＳ 明朝" w:eastAsia="ＭＳ 明朝" w:hAnsi="ＭＳ 明朝"/>
          <w:szCs w:val="21"/>
        </w:rPr>
      </w:pPr>
      <w:r w:rsidRPr="006878FD">
        <w:rPr>
          <w:rFonts w:ascii="ＭＳ 明朝" w:eastAsia="ＭＳ 明朝" w:hAnsi="ＭＳ 明朝" w:hint="eastAsia"/>
          <w:szCs w:val="21"/>
        </w:rPr>
        <w:t>（火元責任者の指定）</w:t>
      </w:r>
    </w:p>
    <w:p w14:paraId="26AB10F1" w14:textId="77777777" w:rsidR="005C7D1A" w:rsidRPr="006878FD" w:rsidRDefault="008D2D52"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第５条　火災予防及び地震時の出火防止を図るため、防火管理者のもとに火元責任者を次のよう</w:t>
      </w:r>
    </w:p>
    <w:p w14:paraId="0BB5A839" w14:textId="77777777" w:rsidR="00F96347" w:rsidRPr="006878FD" w:rsidRDefault="008D2D52" w:rsidP="006878FD">
      <w:pPr>
        <w:kinsoku w:val="0"/>
        <w:overflowPunct w:val="0"/>
        <w:autoSpaceDE w:val="0"/>
        <w:autoSpaceDN w:val="0"/>
        <w:adjustRightInd w:val="0"/>
        <w:snapToGrid w:val="0"/>
        <w:ind w:firstLineChars="100" w:firstLine="210"/>
        <w:rPr>
          <w:rFonts w:ascii="ＭＳ 明朝" w:eastAsia="ＭＳ 明朝" w:hAnsi="ＭＳ 明朝"/>
          <w:szCs w:val="21"/>
        </w:rPr>
      </w:pPr>
      <w:r w:rsidRPr="006878FD">
        <w:rPr>
          <w:rFonts w:ascii="ＭＳ 明朝" w:eastAsia="ＭＳ 明朝" w:hAnsi="ＭＳ 明朝" w:hint="eastAsia"/>
          <w:szCs w:val="21"/>
        </w:rPr>
        <w:t>に定め任務分担を指定する。</w:t>
      </w:r>
    </w:p>
    <w:tbl>
      <w:tblPr>
        <w:tblStyle w:val="a3"/>
        <w:tblW w:w="0" w:type="auto"/>
        <w:tblInd w:w="392" w:type="dxa"/>
        <w:tblLook w:val="04A0" w:firstRow="1" w:lastRow="0" w:firstColumn="1" w:lastColumn="0" w:noHBand="0" w:noVBand="1"/>
      </w:tblPr>
      <w:tblGrid>
        <w:gridCol w:w="1984"/>
        <w:gridCol w:w="2694"/>
        <w:gridCol w:w="4110"/>
      </w:tblGrid>
      <w:tr w:rsidR="008D2D52" w:rsidRPr="006878FD" w14:paraId="0C1759D7" w14:textId="77777777" w:rsidTr="006878FD">
        <w:trPr>
          <w:trHeight w:val="510"/>
        </w:trPr>
        <w:tc>
          <w:tcPr>
            <w:tcW w:w="1984" w:type="dxa"/>
            <w:vAlign w:val="center"/>
          </w:tcPr>
          <w:p w14:paraId="53034ECC" w14:textId="77777777" w:rsidR="008D2D52" w:rsidRPr="006878FD" w:rsidRDefault="008D2D52"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火元責任者</w:t>
            </w:r>
          </w:p>
        </w:tc>
        <w:tc>
          <w:tcPr>
            <w:tcW w:w="2694" w:type="dxa"/>
            <w:vAlign w:val="center"/>
          </w:tcPr>
          <w:p w14:paraId="40F2DBE0" w14:textId="77777777" w:rsidR="008D2D52" w:rsidRPr="006878FD" w:rsidRDefault="008D2D52"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担当場所（棟）</w:t>
            </w:r>
          </w:p>
        </w:tc>
        <w:tc>
          <w:tcPr>
            <w:tcW w:w="4110" w:type="dxa"/>
            <w:vAlign w:val="center"/>
          </w:tcPr>
          <w:p w14:paraId="3FE9EC34" w14:textId="258FAD34" w:rsidR="008D2D52" w:rsidRPr="006878FD" w:rsidRDefault="008D2D52"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任務</w:t>
            </w:r>
          </w:p>
        </w:tc>
      </w:tr>
      <w:tr w:rsidR="008D2D52" w:rsidRPr="006878FD" w14:paraId="48363703" w14:textId="77777777" w:rsidTr="006878FD">
        <w:trPr>
          <w:trHeight w:val="510"/>
        </w:trPr>
        <w:tc>
          <w:tcPr>
            <w:tcW w:w="1984" w:type="dxa"/>
            <w:vAlign w:val="center"/>
          </w:tcPr>
          <w:p w14:paraId="76DE4380"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c>
          <w:tcPr>
            <w:tcW w:w="2694" w:type="dxa"/>
            <w:vAlign w:val="center"/>
          </w:tcPr>
          <w:p w14:paraId="47D080C2"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c>
          <w:tcPr>
            <w:tcW w:w="4110" w:type="dxa"/>
            <w:vMerge w:val="restart"/>
          </w:tcPr>
          <w:p w14:paraId="24E864AD"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・吸いがら及び火気使用器具の管理</w:t>
            </w:r>
          </w:p>
          <w:p w14:paraId="026AFE4B"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・電気設備器具の安全確認</w:t>
            </w:r>
          </w:p>
          <w:p w14:paraId="5DAA349F"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・消火器等の管理</w:t>
            </w:r>
          </w:p>
          <w:p w14:paraId="65B1AC80"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・避難通路の確保</w:t>
            </w:r>
          </w:p>
          <w:p w14:paraId="6C339B31"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・地震時の出火防止</w:t>
            </w:r>
          </w:p>
          <w:p w14:paraId="12D587D6"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・その他火災予防上必要な事項</w:t>
            </w:r>
          </w:p>
          <w:p w14:paraId="24C8D8E9"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r>
      <w:tr w:rsidR="008D2D52" w:rsidRPr="006878FD" w14:paraId="709429FE" w14:textId="77777777" w:rsidTr="006878FD">
        <w:trPr>
          <w:trHeight w:val="510"/>
        </w:trPr>
        <w:tc>
          <w:tcPr>
            <w:tcW w:w="1984" w:type="dxa"/>
            <w:vAlign w:val="center"/>
          </w:tcPr>
          <w:p w14:paraId="62E95C28"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c>
          <w:tcPr>
            <w:tcW w:w="2694" w:type="dxa"/>
            <w:vAlign w:val="center"/>
          </w:tcPr>
          <w:p w14:paraId="2D816437"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c>
          <w:tcPr>
            <w:tcW w:w="4110" w:type="dxa"/>
            <w:vMerge/>
          </w:tcPr>
          <w:p w14:paraId="57EE6B38"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r>
      <w:tr w:rsidR="008D2D52" w:rsidRPr="006878FD" w14:paraId="22173101" w14:textId="77777777" w:rsidTr="006878FD">
        <w:trPr>
          <w:trHeight w:val="510"/>
        </w:trPr>
        <w:tc>
          <w:tcPr>
            <w:tcW w:w="1984" w:type="dxa"/>
            <w:vAlign w:val="center"/>
          </w:tcPr>
          <w:p w14:paraId="7F1BEFA1"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c>
          <w:tcPr>
            <w:tcW w:w="2694" w:type="dxa"/>
            <w:vAlign w:val="center"/>
          </w:tcPr>
          <w:p w14:paraId="6DC4E527"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c>
          <w:tcPr>
            <w:tcW w:w="4110" w:type="dxa"/>
            <w:vMerge/>
          </w:tcPr>
          <w:p w14:paraId="3597F823"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r>
      <w:tr w:rsidR="008D2D52" w:rsidRPr="006878FD" w14:paraId="1A5400B7" w14:textId="77777777" w:rsidTr="006878FD">
        <w:trPr>
          <w:trHeight w:val="510"/>
        </w:trPr>
        <w:tc>
          <w:tcPr>
            <w:tcW w:w="1984" w:type="dxa"/>
            <w:vAlign w:val="center"/>
          </w:tcPr>
          <w:p w14:paraId="6EBFC87B"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c>
          <w:tcPr>
            <w:tcW w:w="2694" w:type="dxa"/>
            <w:vAlign w:val="center"/>
          </w:tcPr>
          <w:p w14:paraId="4E7AFDB6"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c>
          <w:tcPr>
            <w:tcW w:w="4110" w:type="dxa"/>
            <w:vMerge/>
          </w:tcPr>
          <w:p w14:paraId="5F63FFAA"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p>
        </w:tc>
      </w:tr>
    </w:tbl>
    <w:p w14:paraId="1F18F73F" w14:textId="77777777" w:rsidR="008D2D52" w:rsidRPr="006878FD" w:rsidRDefault="008D2D52" w:rsidP="006878FD">
      <w:pPr>
        <w:kinsoku w:val="0"/>
        <w:overflowPunct w:val="0"/>
        <w:autoSpaceDE w:val="0"/>
        <w:autoSpaceDN w:val="0"/>
        <w:adjustRightInd w:val="0"/>
        <w:snapToGrid w:val="0"/>
        <w:ind w:firstLineChars="100" w:firstLine="210"/>
        <w:rPr>
          <w:rFonts w:ascii="ＭＳ 明朝" w:eastAsia="ＭＳ 明朝" w:hAnsi="ＭＳ 明朝"/>
          <w:szCs w:val="21"/>
        </w:rPr>
      </w:pPr>
      <w:r w:rsidRPr="006878FD">
        <w:rPr>
          <w:rFonts w:ascii="ＭＳ 明朝" w:eastAsia="ＭＳ 明朝" w:hAnsi="ＭＳ 明朝" w:hint="eastAsia"/>
          <w:szCs w:val="21"/>
        </w:rPr>
        <w:lastRenderedPageBreak/>
        <w:t>（火災予防上の遵守事項）</w:t>
      </w:r>
    </w:p>
    <w:p w14:paraId="1BD1DFF7" w14:textId="77777777" w:rsidR="008D2D52" w:rsidRPr="006878FD" w:rsidRDefault="008D2D52"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第６条　火災予防のためすべての者は、次の事項を遵守しなければならない。</w:t>
      </w:r>
    </w:p>
    <w:p w14:paraId="5D89C36C" w14:textId="77777777" w:rsidR="008D2D52"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szCs w:val="21"/>
        </w:rPr>
        <w:t>(1)</w:t>
      </w:r>
      <w:r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8D2D52" w:rsidRPr="006878FD">
        <w:rPr>
          <w:rFonts w:ascii="ＭＳ 明朝" w:eastAsia="ＭＳ 明朝" w:hAnsi="ＭＳ 明朝" w:hint="eastAsia"/>
          <w:szCs w:val="21"/>
        </w:rPr>
        <w:t>火気使用設備器具は、使用する前及び使用後には必ず点検し、安全を確認すること。</w:t>
      </w:r>
    </w:p>
    <w:p w14:paraId="091AE506" w14:textId="77777777" w:rsidR="008D2D52"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2</w:t>
      </w:r>
      <w:r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8D2D52" w:rsidRPr="006878FD">
        <w:rPr>
          <w:rFonts w:ascii="ＭＳ 明朝" w:eastAsia="ＭＳ 明朝" w:hAnsi="ＭＳ 明朝" w:hint="eastAsia"/>
          <w:szCs w:val="21"/>
        </w:rPr>
        <w:t>火気使用設備器具の周囲は、常に整理整頓しておくこと。</w:t>
      </w:r>
    </w:p>
    <w:p w14:paraId="67D0C209" w14:textId="77777777" w:rsidR="008D2D52"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3</w:t>
      </w:r>
      <w:r w:rsidRPr="006878FD">
        <w:rPr>
          <w:rFonts w:ascii="ＭＳ 明朝" w:eastAsia="ＭＳ 明朝" w:hAnsi="ＭＳ 明朝" w:hint="eastAsia"/>
          <w:szCs w:val="21"/>
        </w:rPr>
        <w:t>)</w:t>
      </w:r>
      <w:r w:rsidRPr="006878FD">
        <w:rPr>
          <w:rFonts w:ascii="ＭＳ 明朝" w:eastAsia="ＭＳ 明朝" w:hAnsi="ＭＳ 明朝"/>
          <w:szCs w:val="21"/>
        </w:rPr>
        <w:t xml:space="preserve">  </w:t>
      </w:r>
      <w:r w:rsidR="008D2D52" w:rsidRPr="006878FD">
        <w:rPr>
          <w:rFonts w:ascii="ＭＳ 明朝" w:eastAsia="ＭＳ 明朝" w:hAnsi="ＭＳ 明朝" w:hint="eastAsia"/>
          <w:szCs w:val="21"/>
        </w:rPr>
        <w:t>終業時には、灰皿、吸</w:t>
      </w:r>
      <w:r w:rsidR="002C112C" w:rsidRPr="006878FD">
        <w:rPr>
          <w:rFonts w:ascii="ＭＳ 明朝" w:eastAsia="ＭＳ 明朝" w:hAnsi="ＭＳ 明朝" w:hint="eastAsia"/>
          <w:szCs w:val="21"/>
        </w:rPr>
        <w:t>い</w:t>
      </w:r>
      <w:r w:rsidR="008D2D52" w:rsidRPr="006878FD">
        <w:rPr>
          <w:rFonts w:ascii="ＭＳ 明朝" w:eastAsia="ＭＳ 明朝" w:hAnsi="ＭＳ 明朝" w:hint="eastAsia"/>
          <w:szCs w:val="21"/>
        </w:rPr>
        <w:t>がらの後始末を完全にすること。</w:t>
      </w:r>
    </w:p>
    <w:p w14:paraId="4EB0CF93" w14:textId="77777777" w:rsidR="00D7114C" w:rsidRPr="006878FD" w:rsidRDefault="00D7114C" w:rsidP="006878FD">
      <w:pPr>
        <w:kinsoku w:val="0"/>
        <w:overflowPunct w:val="0"/>
        <w:autoSpaceDE w:val="0"/>
        <w:autoSpaceDN w:val="0"/>
        <w:adjustRightInd w:val="0"/>
        <w:snapToGrid w:val="0"/>
        <w:ind w:leftChars="50" w:left="630" w:hangingChars="250" w:hanging="52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4</w:t>
      </w:r>
      <w:r w:rsidRPr="006878FD">
        <w:rPr>
          <w:rFonts w:ascii="ＭＳ 明朝" w:eastAsia="ＭＳ 明朝" w:hAnsi="ＭＳ 明朝" w:hint="eastAsia"/>
          <w:szCs w:val="21"/>
        </w:rPr>
        <w:t xml:space="preserve">) </w:t>
      </w:r>
      <w:r w:rsidRPr="006878FD">
        <w:rPr>
          <w:rFonts w:ascii="ＭＳ 明朝" w:eastAsia="ＭＳ 明朝" w:hAnsi="ＭＳ 明朝"/>
          <w:szCs w:val="21"/>
        </w:rPr>
        <w:t xml:space="preserve"> </w:t>
      </w:r>
      <w:r w:rsidR="008D2D52" w:rsidRPr="006878FD">
        <w:rPr>
          <w:rFonts w:ascii="ＭＳ 明朝" w:eastAsia="ＭＳ 明朝" w:hAnsi="ＭＳ 明朝" w:hint="eastAsia"/>
          <w:szCs w:val="21"/>
        </w:rPr>
        <w:t>廊下、階段、通路、出入口その他の避難のために使用する施設には避難の妨害となる設備</w:t>
      </w:r>
    </w:p>
    <w:p w14:paraId="7018215A" w14:textId="77777777" w:rsidR="00D7114C" w:rsidRPr="006878FD" w:rsidRDefault="008D2D52" w:rsidP="006878FD">
      <w:pPr>
        <w:kinsoku w:val="0"/>
        <w:overflowPunct w:val="0"/>
        <w:autoSpaceDE w:val="0"/>
        <w:autoSpaceDN w:val="0"/>
        <w:adjustRightInd w:val="0"/>
        <w:snapToGrid w:val="0"/>
        <w:ind w:leftChars="200" w:left="630" w:hangingChars="100" w:hanging="210"/>
        <w:rPr>
          <w:rFonts w:ascii="ＭＳ 明朝" w:eastAsia="ＭＳ 明朝" w:hAnsi="ＭＳ 明朝"/>
          <w:szCs w:val="21"/>
        </w:rPr>
      </w:pPr>
      <w:r w:rsidRPr="006878FD">
        <w:rPr>
          <w:rFonts w:ascii="ＭＳ 明朝" w:eastAsia="ＭＳ 明朝" w:hAnsi="ＭＳ 明朝" w:hint="eastAsia"/>
          <w:szCs w:val="21"/>
        </w:rPr>
        <w:t>を設け、または物品を置かないこと。また、避難口等に設ける戸は、容易に解錠し開放でき</w:t>
      </w:r>
    </w:p>
    <w:p w14:paraId="68C46990" w14:textId="77777777" w:rsidR="008D2D52" w:rsidRPr="006878FD" w:rsidRDefault="008D2D52" w:rsidP="006878FD">
      <w:pPr>
        <w:kinsoku w:val="0"/>
        <w:overflowPunct w:val="0"/>
        <w:autoSpaceDE w:val="0"/>
        <w:autoSpaceDN w:val="0"/>
        <w:adjustRightInd w:val="0"/>
        <w:snapToGrid w:val="0"/>
        <w:ind w:leftChars="200" w:left="630" w:hangingChars="100" w:hanging="210"/>
        <w:rPr>
          <w:rFonts w:ascii="ＭＳ 明朝" w:eastAsia="ＭＳ 明朝" w:hAnsi="ＭＳ 明朝"/>
          <w:szCs w:val="21"/>
        </w:rPr>
      </w:pPr>
      <w:r w:rsidRPr="006878FD">
        <w:rPr>
          <w:rFonts w:ascii="ＭＳ 明朝" w:eastAsia="ＭＳ 明朝" w:hAnsi="ＭＳ 明朝" w:hint="eastAsia"/>
          <w:szCs w:val="21"/>
        </w:rPr>
        <w:t>るようにしておくこと。</w:t>
      </w:r>
    </w:p>
    <w:p w14:paraId="52129A7E" w14:textId="77777777" w:rsidR="008D2D52"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5</w:t>
      </w:r>
      <w:r w:rsidRPr="006878FD">
        <w:rPr>
          <w:rFonts w:ascii="ＭＳ 明朝" w:eastAsia="ＭＳ 明朝" w:hAnsi="ＭＳ 明朝" w:hint="eastAsia"/>
          <w:szCs w:val="21"/>
        </w:rPr>
        <w:t xml:space="preserve">) </w:t>
      </w:r>
      <w:r w:rsidR="00AD42E4" w:rsidRPr="006878FD">
        <w:rPr>
          <w:rFonts w:ascii="ＭＳ 明朝" w:eastAsia="ＭＳ 明朝" w:hAnsi="ＭＳ 明朝"/>
          <w:szCs w:val="21"/>
        </w:rPr>
        <w:t xml:space="preserve"> </w:t>
      </w:r>
      <w:r w:rsidR="008D2D52" w:rsidRPr="006878FD">
        <w:rPr>
          <w:rFonts w:ascii="ＭＳ 明朝" w:eastAsia="ＭＳ 明朝" w:hAnsi="ＭＳ 明朝" w:hint="eastAsia"/>
          <w:szCs w:val="21"/>
        </w:rPr>
        <w:t>消防用設備等の周囲には装飾等</w:t>
      </w:r>
      <w:r w:rsidR="00CB10B8" w:rsidRPr="006878FD">
        <w:rPr>
          <w:rFonts w:ascii="ＭＳ 明朝" w:eastAsia="ＭＳ 明朝" w:hAnsi="ＭＳ 明朝" w:hint="eastAsia"/>
          <w:szCs w:val="21"/>
        </w:rPr>
        <w:t>を</w:t>
      </w:r>
      <w:r w:rsidR="008D2D52" w:rsidRPr="006878FD">
        <w:rPr>
          <w:rFonts w:ascii="ＭＳ 明朝" w:eastAsia="ＭＳ 明朝" w:hAnsi="ＭＳ 明朝" w:hint="eastAsia"/>
          <w:szCs w:val="21"/>
        </w:rPr>
        <w:t>しない</w:t>
      </w:r>
      <w:r w:rsidR="00CB10B8" w:rsidRPr="006878FD">
        <w:rPr>
          <w:rFonts w:ascii="ＭＳ 明朝" w:eastAsia="ＭＳ 明朝" w:hAnsi="ＭＳ 明朝" w:hint="eastAsia"/>
          <w:szCs w:val="21"/>
        </w:rPr>
        <w:t>こと</w:t>
      </w:r>
      <w:r w:rsidR="008D2D52" w:rsidRPr="006878FD">
        <w:rPr>
          <w:rFonts w:ascii="ＭＳ 明朝" w:eastAsia="ＭＳ 明朝" w:hAnsi="ＭＳ 明朝" w:hint="eastAsia"/>
          <w:szCs w:val="21"/>
        </w:rPr>
        <w:t>。</w:t>
      </w:r>
    </w:p>
    <w:p w14:paraId="2EBDC42B" w14:textId="77777777" w:rsidR="00D7114C" w:rsidRPr="006878FD" w:rsidRDefault="00D7114C" w:rsidP="006878FD">
      <w:pPr>
        <w:kinsoku w:val="0"/>
        <w:overflowPunct w:val="0"/>
        <w:autoSpaceDE w:val="0"/>
        <w:autoSpaceDN w:val="0"/>
        <w:adjustRightInd w:val="0"/>
        <w:snapToGrid w:val="0"/>
        <w:ind w:leftChars="50" w:left="630" w:hangingChars="250" w:hanging="525"/>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6</w:t>
      </w:r>
      <w:r w:rsidRPr="006878FD">
        <w:rPr>
          <w:rFonts w:ascii="ＭＳ 明朝" w:eastAsia="ＭＳ 明朝" w:hAnsi="ＭＳ 明朝" w:hint="eastAsia"/>
          <w:szCs w:val="21"/>
        </w:rPr>
        <w:t xml:space="preserve">) </w:t>
      </w:r>
      <w:r w:rsidR="00AD42E4" w:rsidRPr="006878FD">
        <w:rPr>
          <w:rFonts w:ascii="ＭＳ 明朝" w:eastAsia="ＭＳ 明朝" w:hAnsi="ＭＳ 明朝"/>
          <w:szCs w:val="21"/>
        </w:rPr>
        <w:t xml:space="preserve"> </w:t>
      </w:r>
      <w:r w:rsidR="008D2D52" w:rsidRPr="006878FD">
        <w:rPr>
          <w:rFonts w:ascii="ＭＳ 明朝" w:eastAsia="ＭＳ 明朝" w:hAnsi="ＭＳ 明朝" w:hint="eastAsia"/>
          <w:szCs w:val="21"/>
        </w:rPr>
        <w:t>火災を発見した場合は、消防機関</w:t>
      </w:r>
      <w:r w:rsidR="00AD42E4" w:rsidRPr="006878FD">
        <w:rPr>
          <w:rFonts w:ascii="ＭＳ 明朝" w:eastAsia="ＭＳ 明朝" w:hAnsi="ＭＳ 明朝" w:hint="eastAsia"/>
          <w:szCs w:val="21"/>
        </w:rPr>
        <w:t>（</w:t>
      </w:r>
      <w:r w:rsidRPr="006878FD">
        <w:rPr>
          <w:rFonts w:ascii="ＭＳ 明朝" w:eastAsia="ＭＳ 明朝" w:hAnsi="ＭＳ 明朝" w:hint="eastAsia"/>
          <w:szCs w:val="21"/>
        </w:rPr>
        <w:t>119</w:t>
      </w:r>
      <w:r w:rsidR="00AD42E4" w:rsidRPr="006878FD">
        <w:rPr>
          <w:rFonts w:ascii="ＭＳ 明朝" w:eastAsia="ＭＳ 明朝" w:hAnsi="ＭＳ 明朝" w:hint="eastAsia"/>
          <w:szCs w:val="21"/>
        </w:rPr>
        <w:t>）</w:t>
      </w:r>
      <w:r w:rsidR="008D2D52" w:rsidRPr="006878FD">
        <w:rPr>
          <w:rFonts w:ascii="ＭＳ 明朝" w:eastAsia="ＭＳ 明朝" w:hAnsi="ＭＳ 明朝" w:hint="eastAsia"/>
          <w:szCs w:val="21"/>
        </w:rPr>
        <w:t>に通報するとともに防火管理者に連絡し、定めら</w:t>
      </w:r>
    </w:p>
    <w:p w14:paraId="411B6AC8" w14:textId="77777777" w:rsidR="008D2D52" w:rsidRPr="006878FD" w:rsidRDefault="008D2D52" w:rsidP="006878FD">
      <w:pPr>
        <w:kinsoku w:val="0"/>
        <w:overflowPunct w:val="0"/>
        <w:autoSpaceDE w:val="0"/>
        <w:autoSpaceDN w:val="0"/>
        <w:adjustRightInd w:val="0"/>
        <w:snapToGrid w:val="0"/>
        <w:ind w:leftChars="200" w:left="630" w:hangingChars="100" w:hanging="210"/>
        <w:rPr>
          <w:rFonts w:ascii="ＭＳ 明朝" w:eastAsia="ＭＳ 明朝" w:hAnsi="ＭＳ 明朝"/>
          <w:szCs w:val="21"/>
        </w:rPr>
      </w:pPr>
      <w:r w:rsidRPr="006878FD">
        <w:rPr>
          <w:rFonts w:ascii="ＭＳ 明朝" w:eastAsia="ＭＳ 明朝" w:hAnsi="ＭＳ 明朝" w:hint="eastAsia"/>
          <w:szCs w:val="21"/>
        </w:rPr>
        <w:t>れた任務分担により適切な行動をとる</w:t>
      </w:r>
      <w:r w:rsidR="00CB10B8" w:rsidRPr="006878FD">
        <w:rPr>
          <w:rFonts w:ascii="ＭＳ 明朝" w:eastAsia="ＭＳ 明朝" w:hAnsi="ＭＳ 明朝" w:hint="eastAsia"/>
          <w:szCs w:val="21"/>
        </w:rPr>
        <w:t>こと</w:t>
      </w:r>
      <w:r w:rsidRPr="006878FD">
        <w:rPr>
          <w:rFonts w:ascii="ＭＳ 明朝" w:eastAsia="ＭＳ 明朝" w:hAnsi="ＭＳ 明朝" w:hint="eastAsia"/>
          <w:szCs w:val="21"/>
        </w:rPr>
        <w:t>。</w:t>
      </w:r>
    </w:p>
    <w:p w14:paraId="53DC473B" w14:textId="77777777" w:rsidR="008D2D52" w:rsidRPr="006878FD" w:rsidRDefault="00D7114C"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szCs w:val="21"/>
        </w:rPr>
        <w:t>(7)</w:t>
      </w:r>
      <w:r w:rsidR="00AD42E4" w:rsidRPr="006878FD">
        <w:rPr>
          <w:rFonts w:ascii="ＭＳ 明朝" w:eastAsia="ＭＳ 明朝" w:hAnsi="ＭＳ 明朝"/>
          <w:szCs w:val="21"/>
        </w:rPr>
        <w:t xml:space="preserve">  </w:t>
      </w:r>
      <w:r w:rsidR="008D2D52" w:rsidRPr="006878FD">
        <w:rPr>
          <w:rFonts w:ascii="ＭＳ 明朝" w:eastAsia="ＭＳ 明朝" w:hAnsi="ＭＳ 明朝" w:hint="eastAsia"/>
          <w:szCs w:val="21"/>
        </w:rPr>
        <w:t>喫煙は指定した場所で行う</w:t>
      </w:r>
      <w:r w:rsidR="00CB10B8" w:rsidRPr="006878FD">
        <w:rPr>
          <w:rFonts w:ascii="ＭＳ 明朝" w:eastAsia="ＭＳ 明朝" w:hAnsi="ＭＳ 明朝" w:hint="eastAsia"/>
          <w:szCs w:val="21"/>
        </w:rPr>
        <w:t>こと</w:t>
      </w:r>
      <w:r w:rsidR="008D2D52" w:rsidRPr="006878FD">
        <w:rPr>
          <w:rFonts w:ascii="ＭＳ 明朝" w:eastAsia="ＭＳ 明朝" w:hAnsi="ＭＳ 明朝" w:hint="eastAsia"/>
          <w:szCs w:val="21"/>
        </w:rPr>
        <w:t>。</w:t>
      </w:r>
    </w:p>
    <w:p w14:paraId="44A594B3" w14:textId="77777777" w:rsidR="008D2D52" w:rsidRPr="006878FD" w:rsidRDefault="00D7114C" w:rsidP="006878FD">
      <w:pPr>
        <w:kinsoku w:val="0"/>
        <w:overflowPunct w:val="0"/>
        <w:autoSpaceDE w:val="0"/>
        <w:autoSpaceDN w:val="0"/>
        <w:adjustRightInd w:val="0"/>
        <w:snapToGrid w:val="0"/>
        <w:ind w:leftChars="50" w:left="630" w:hangingChars="250" w:hanging="525"/>
        <w:rPr>
          <w:rFonts w:ascii="ＭＳ 明朝" w:eastAsia="ＭＳ 明朝" w:hAnsi="ＭＳ 明朝"/>
          <w:szCs w:val="21"/>
        </w:rPr>
      </w:pPr>
      <w:r w:rsidRPr="006878FD">
        <w:rPr>
          <w:rFonts w:ascii="ＭＳ 明朝" w:eastAsia="ＭＳ 明朝" w:hAnsi="ＭＳ 明朝"/>
          <w:szCs w:val="21"/>
        </w:rPr>
        <w:t>(8)</w:t>
      </w:r>
      <w:r w:rsidR="00AD42E4" w:rsidRPr="006878FD">
        <w:rPr>
          <w:rFonts w:ascii="ＭＳ 明朝" w:eastAsia="ＭＳ 明朝" w:hAnsi="ＭＳ 明朝"/>
          <w:szCs w:val="21"/>
        </w:rPr>
        <w:t xml:space="preserve">  </w:t>
      </w:r>
      <w:r w:rsidR="00505E88" w:rsidRPr="006878FD">
        <w:rPr>
          <w:rFonts w:ascii="ＭＳ 明朝" w:eastAsia="ＭＳ 明朝" w:hAnsi="ＭＳ 明朝" w:hint="eastAsia"/>
          <w:szCs w:val="21"/>
        </w:rPr>
        <w:t>当建物</w:t>
      </w:r>
      <w:r w:rsidR="008D2D52" w:rsidRPr="006878FD">
        <w:rPr>
          <w:rFonts w:ascii="ＭＳ 明朝" w:eastAsia="ＭＳ 明朝" w:hAnsi="ＭＳ 明朝" w:hint="eastAsia"/>
          <w:szCs w:val="21"/>
        </w:rPr>
        <w:t>で工事を行う者は、火気管理等について防火管理者の指示を受けて行うこと。</w:t>
      </w:r>
    </w:p>
    <w:p w14:paraId="1F4670F2" w14:textId="77777777" w:rsidR="008D2D52" w:rsidRPr="006878FD" w:rsidRDefault="008D2D52" w:rsidP="006878FD">
      <w:pPr>
        <w:kinsoku w:val="0"/>
        <w:overflowPunct w:val="0"/>
        <w:autoSpaceDE w:val="0"/>
        <w:autoSpaceDN w:val="0"/>
        <w:adjustRightInd w:val="0"/>
        <w:snapToGrid w:val="0"/>
        <w:ind w:left="630" w:hangingChars="300" w:hanging="630"/>
        <w:rPr>
          <w:rFonts w:ascii="ＭＳ 明朝" w:eastAsia="ＭＳ 明朝" w:hAnsi="ＭＳ 明朝"/>
          <w:szCs w:val="21"/>
        </w:rPr>
      </w:pPr>
    </w:p>
    <w:p w14:paraId="6C67A630" w14:textId="77777777" w:rsidR="008D2D52" w:rsidRPr="006878FD" w:rsidRDefault="008D2D52"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（自主検査及び法定点検）</w:t>
      </w:r>
    </w:p>
    <w:p w14:paraId="5F5F7B11" w14:textId="77777777" w:rsidR="00573CAD" w:rsidRPr="006878FD" w:rsidRDefault="008D2D52" w:rsidP="006878FD">
      <w:pPr>
        <w:kinsoku w:val="0"/>
        <w:overflowPunct w:val="0"/>
        <w:autoSpaceDE w:val="0"/>
        <w:autoSpaceDN w:val="0"/>
        <w:adjustRightInd w:val="0"/>
        <w:snapToGrid w:val="0"/>
        <w:ind w:left="840" w:hangingChars="400" w:hanging="840"/>
        <w:rPr>
          <w:rFonts w:ascii="ＭＳ 明朝" w:eastAsia="ＭＳ 明朝" w:hAnsi="ＭＳ 明朝"/>
          <w:szCs w:val="21"/>
        </w:rPr>
      </w:pPr>
      <w:r w:rsidRPr="006878FD">
        <w:rPr>
          <w:rFonts w:ascii="ＭＳ 明朝" w:eastAsia="ＭＳ 明朝" w:hAnsi="ＭＳ 明朝" w:hint="eastAsia"/>
          <w:szCs w:val="21"/>
        </w:rPr>
        <w:t>第７条</w:t>
      </w:r>
      <w:r w:rsidR="00EF6790" w:rsidRPr="006878FD">
        <w:rPr>
          <w:rFonts w:ascii="ＭＳ 明朝" w:eastAsia="ＭＳ 明朝" w:hAnsi="ＭＳ 明朝" w:hint="eastAsia"/>
          <w:szCs w:val="21"/>
        </w:rPr>
        <w:t xml:space="preserve">　</w:t>
      </w:r>
      <w:r w:rsidRPr="006878FD">
        <w:rPr>
          <w:rFonts w:ascii="ＭＳ 明朝" w:eastAsia="ＭＳ 明朝" w:hAnsi="ＭＳ 明朝" w:hint="eastAsia"/>
          <w:szCs w:val="21"/>
        </w:rPr>
        <w:t>建物等の自主検査は</w:t>
      </w:r>
      <w:r w:rsidR="00AD42E4" w:rsidRPr="006878FD">
        <w:rPr>
          <w:rFonts w:ascii="ＭＳ 明朝" w:eastAsia="ＭＳ 明朝" w:hAnsi="ＭＳ 明朝" w:hint="eastAsia"/>
          <w:szCs w:val="21"/>
        </w:rPr>
        <w:t>（</w:t>
      </w:r>
      <w:r w:rsidR="00D7114C" w:rsidRPr="006878FD">
        <w:rPr>
          <w:rFonts w:ascii="ＭＳ 明朝" w:eastAsia="ＭＳ 明朝" w:hAnsi="ＭＳ 明朝" w:hint="eastAsia"/>
          <w:szCs w:val="21"/>
        </w:rPr>
        <w:t>1</w:t>
      </w:r>
      <w:r w:rsidR="00AD42E4" w:rsidRPr="006878FD">
        <w:rPr>
          <w:rFonts w:ascii="ＭＳ 明朝" w:eastAsia="ＭＳ 明朝" w:hAnsi="ＭＳ 明朝" w:hint="eastAsia"/>
          <w:szCs w:val="21"/>
        </w:rPr>
        <w:t>）</w:t>
      </w:r>
      <w:r w:rsidRPr="006878FD">
        <w:rPr>
          <w:rFonts w:ascii="ＭＳ 明朝" w:eastAsia="ＭＳ 明朝" w:hAnsi="ＭＳ 明朝" w:hint="eastAsia"/>
          <w:szCs w:val="21"/>
        </w:rPr>
        <w:t>に基づき</w:t>
      </w:r>
      <w:r w:rsidR="00CE681A" w:rsidRPr="006878FD">
        <w:rPr>
          <w:rFonts w:ascii="ＭＳ 明朝" w:eastAsia="ＭＳ 明朝" w:hAnsi="ＭＳ 明朝" w:hint="eastAsia"/>
          <w:szCs w:val="21"/>
        </w:rPr>
        <w:t>、</w:t>
      </w:r>
      <w:r w:rsidR="00573CAD" w:rsidRPr="006878FD">
        <w:rPr>
          <w:rFonts w:ascii="ＭＳ 明朝" w:eastAsia="ＭＳ 明朝" w:hAnsi="ＭＳ 明朝" w:hint="eastAsia"/>
          <w:szCs w:val="21"/>
        </w:rPr>
        <w:t>別に定める自主検査表に</w:t>
      </w:r>
      <w:r w:rsidR="007532C6" w:rsidRPr="006878FD">
        <w:rPr>
          <w:rFonts w:ascii="ＭＳ 明朝" w:eastAsia="ＭＳ 明朝" w:hAnsi="ＭＳ 明朝" w:hint="eastAsia"/>
          <w:szCs w:val="21"/>
        </w:rPr>
        <w:t>より実施</w:t>
      </w:r>
      <w:r w:rsidR="00573CAD" w:rsidRPr="006878FD">
        <w:rPr>
          <w:rFonts w:ascii="ＭＳ 明朝" w:eastAsia="ＭＳ 明朝" w:hAnsi="ＭＳ 明朝" w:hint="eastAsia"/>
          <w:szCs w:val="21"/>
        </w:rPr>
        <w:t>するものと</w:t>
      </w:r>
      <w:r w:rsidR="007532C6" w:rsidRPr="006878FD">
        <w:rPr>
          <w:rFonts w:ascii="ＭＳ 明朝" w:eastAsia="ＭＳ 明朝" w:hAnsi="ＭＳ 明朝" w:hint="eastAsia"/>
          <w:szCs w:val="21"/>
        </w:rPr>
        <w:t>し、</w:t>
      </w:r>
      <w:r w:rsidRPr="006878FD">
        <w:rPr>
          <w:rFonts w:ascii="ＭＳ 明朝" w:eastAsia="ＭＳ 明朝" w:hAnsi="ＭＳ 明朝" w:hint="eastAsia"/>
          <w:szCs w:val="21"/>
        </w:rPr>
        <w:t>消</w:t>
      </w:r>
    </w:p>
    <w:p w14:paraId="6D013049" w14:textId="77777777" w:rsidR="008D2D52" w:rsidRPr="006878FD" w:rsidRDefault="00573CAD" w:rsidP="006878FD">
      <w:pPr>
        <w:kinsoku w:val="0"/>
        <w:overflowPunct w:val="0"/>
        <w:autoSpaceDE w:val="0"/>
        <w:autoSpaceDN w:val="0"/>
        <w:adjustRightInd w:val="0"/>
        <w:snapToGrid w:val="0"/>
        <w:ind w:left="840" w:hangingChars="400" w:hanging="840"/>
        <w:rPr>
          <w:rFonts w:ascii="ＭＳ 明朝" w:eastAsia="ＭＳ 明朝" w:hAnsi="ＭＳ 明朝"/>
          <w:szCs w:val="21"/>
        </w:rPr>
      </w:pPr>
      <w:r w:rsidRPr="006878FD">
        <w:rPr>
          <w:rFonts w:ascii="ＭＳ 明朝" w:eastAsia="ＭＳ 明朝" w:hAnsi="ＭＳ 明朝" w:hint="eastAsia"/>
          <w:szCs w:val="21"/>
        </w:rPr>
        <w:t xml:space="preserve">　</w:t>
      </w:r>
      <w:r w:rsidR="008D2D52" w:rsidRPr="006878FD">
        <w:rPr>
          <w:rFonts w:ascii="ＭＳ 明朝" w:eastAsia="ＭＳ 明朝" w:hAnsi="ＭＳ 明朝" w:hint="eastAsia"/>
          <w:szCs w:val="21"/>
        </w:rPr>
        <w:t>防用設備等の法定点検は（</w:t>
      </w:r>
      <w:r w:rsidR="00D7114C" w:rsidRPr="006878FD">
        <w:rPr>
          <w:rFonts w:ascii="ＭＳ 明朝" w:eastAsia="ＭＳ 明朝" w:hAnsi="ＭＳ 明朝" w:hint="eastAsia"/>
          <w:szCs w:val="21"/>
        </w:rPr>
        <w:t>2</w:t>
      </w:r>
      <w:r w:rsidR="008D2D52" w:rsidRPr="006878FD">
        <w:rPr>
          <w:rFonts w:ascii="ＭＳ 明朝" w:eastAsia="ＭＳ 明朝" w:hAnsi="ＭＳ 明朝" w:hint="eastAsia"/>
          <w:szCs w:val="21"/>
        </w:rPr>
        <w:t>）に基づき実施する。</w:t>
      </w:r>
    </w:p>
    <w:p w14:paraId="61A65D0C" w14:textId="77777777" w:rsidR="008D2D52" w:rsidRPr="006878FD" w:rsidRDefault="00AD42E4" w:rsidP="006878FD">
      <w:pPr>
        <w:kinsoku w:val="0"/>
        <w:overflowPunct w:val="0"/>
        <w:autoSpaceDE w:val="0"/>
        <w:autoSpaceDN w:val="0"/>
        <w:adjustRightInd w:val="0"/>
        <w:snapToGrid w:val="0"/>
        <w:ind w:firstLine="105"/>
        <w:rPr>
          <w:rFonts w:ascii="ＭＳ 明朝" w:eastAsia="ＭＳ 明朝" w:hAnsi="ＭＳ 明朝"/>
          <w:szCs w:val="21"/>
        </w:rPr>
      </w:pPr>
      <w:r w:rsidRPr="006878FD">
        <w:rPr>
          <w:rFonts w:ascii="ＭＳ 明朝" w:eastAsia="ＭＳ 明朝" w:hAnsi="ＭＳ 明朝"/>
          <w:szCs w:val="21"/>
        </w:rPr>
        <w:t xml:space="preserve">(1)  </w:t>
      </w:r>
      <w:r w:rsidR="008D2D52" w:rsidRPr="006878FD">
        <w:rPr>
          <w:rFonts w:ascii="ＭＳ 明朝" w:eastAsia="ＭＳ 明朝" w:hAnsi="ＭＳ 明朝" w:hint="eastAsia"/>
          <w:szCs w:val="21"/>
        </w:rPr>
        <w:t>建物等の自主検査</w:t>
      </w:r>
    </w:p>
    <w:tbl>
      <w:tblPr>
        <w:tblStyle w:val="a3"/>
        <w:tblW w:w="0" w:type="auto"/>
        <w:tblInd w:w="392" w:type="dxa"/>
        <w:tblLook w:val="04A0" w:firstRow="1" w:lastRow="0" w:firstColumn="1" w:lastColumn="0" w:noHBand="0" w:noVBand="1"/>
      </w:tblPr>
      <w:tblGrid>
        <w:gridCol w:w="2410"/>
        <w:gridCol w:w="3402"/>
        <w:gridCol w:w="2976"/>
      </w:tblGrid>
      <w:tr w:rsidR="00EF6790" w:rsidRPr="006878FD" w14:paraId="57831C0F" w14:textId="77777777" w:rsidTr="001F17B9">
        <w:trPr>
          <w:trHeight w:val="510"/>
        </w:trPr>
        <w:tc>
          <w:tcPr>
            <w:tcW w:w="2410" w:type="dxa"/>
            <w:vAlign w:val="center"/>
          </w:tcPr>
          <w:p w14:paraId="464C915E" w14:textId="77777777" w:rsidR="00EF6790" w:rsidRPr="006878FD" w:rsidRDefault="00EF6790"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検査対象</w:t>
            </w:r>
          </w:p>
        </w:tc>
        <w:tc>
          <w:tcPr>
            <w:tcW w:w="3402" w:type="dxa"/>
            <w:vAlign w:val="center"/>
          </w:tcPr>
          <w:p w14:paraId="02718E3B" w14:textId="77777777" w:rsidR="00EF6790" w:rsidRPr="006878FD" w:rsidRDefault="00EF6790"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検査実施</w:t>
            </w:r>
            <w:r w:rsidR="004764E1" w:rsidRPr="006878FD">
              <w:rPr>
                <w:rFonts w:ascii="ＭＳ 明朝" w:eastAsia="ＭＳ 明朝" w:hAnsi="ＭＳ 明朝" w:hint="eastAsia"/>
                <w:szCs w:val="21"/>
              </w:rPr>
              <w:t>月</w:t>
            </w:r>
            <w:r w:rsidRPr="006878FD">
              <w:rPr>
                <w:rFonts w:ascii="ＭＳ 明朝" w:eastAsia="ＭＳ 明朝" w:hAnsi="ＭＳ 明朝"/>
                <w:szCs w:val="21"/>
              </w:rPr>
              <w:t>（年</w:t>
            </w:r>
            <w:r w:rsidRPr="006878FD">
              <w:rPr>
                <w:rFonts w:ascii="ＭＳ 明朝" w:eastAsia="ＭＳ 明朝" w:hAnsi="ＭＳ 明朝"/>
                <w:szCs w:val="21"/>
                <w:u w:val="single"/>
              </w:rPr>
              <w:t xml:space="preserve">　　</w:t>
            </w:r>
            <w:r w:rsidRPr="006878FD">
              <w:rPr>
                <w:rFonts w:ascii="ＭＳ 明朝" w:eastAsia="ＭＳ 明朝" w:hAnsi="ＭＳ 明朝"/>
                <w:szCs w:val="21"/>
              </w:rPr>
              <w:t>回）</w:t>
            </w:r>
          </w:p>
        </w:tc>
        <w:tc>
          <w:tcPr>
            <w:tcW w:w="2976" w:type="dxa"/>
            <w:vAlign w:val="center"/>
          </w:tcPr>
          <w:p w14:paraId="596A210F" w14:textId="5E45678B" w:rsidR="00EF6790" w:rsidRPr="006878FD" w:rsidRDefault="00EF6790"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検査員</w:t>
            </w:r>
          </w:p>
        </w:tc>
      </w:tr>
      <w:tr w:rsidR="00EF6790" w:rsidRPr="006878FD" w14:paraId="21763CC7" w14:textId="77777777" w:rsidTr="001F17B9">
        <w:trPr>
          <w:trHeight w:val="510"/>
        </w:trPr>
        <w:tc>
          <w:tcPr>
            <w:tcW w:w="2410" w:type="dxa"/>
            <w:vAlign w:val="center"/>
          </w:tcPr>
          <w:p w14:paraId="5BD85399" w14:textId="77777777" w:rsidR="00EF6790" w:rsidRPr="006878FD" w:rsidRDefault="00EF6790"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建物</w:t>
            </w:r>
          </w:p>
        </w:tc>
        <w:tc>
          <w:tcPr>
            <w:tcW w:w="3402" w:type="dxa"/>
            <w:vAlign w:val="center"/>
          </w:tcPr>
          <w:p w14:paraId="150C00DB"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c>
          <w:tcPr>
            <w:tcW w:w="2976" w:type="dxa"/>
            <w:vAlign w:val="center"/>
          </w:tcPr>
          <w:p w14:paraId="08899719"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r>
      <w:tr w:rsidR="00EF6790" w:rsidRPr="006878FD" w14:paraId="1FC1B6CB" w14:textId="77777777" w:rsidTr="001F17B9">
        <w:trPr>
          <w:trHeight w:val="510"/>
        </w:trPr>
        <w:tc>
          <w:tcPr>
            <w:tcW w:w="2410" w:type="dxa"/>
            <w:vAlign w:val="center"/>
          </w:tcPr>
          <w:p w14:paraId="50065597" w14:textId="77777777" w:rsidR="00EF6790" w:rsidRPr="006878FD" w:rsidRDefault="00EF6790"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火気使用設備等</w:t>
            </w:r>
          </w:p>
        </w:tc>
        <w:tc>
          <w:tcPr>
            <w:tcW w:w="3402" w:type="dxa"/>
            <w:vAlign w:val="center"/>
          </w:tcPr>
          <w:p w14:paraId="1E0E5DA5"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c>
          <w:tcPr>
            <w:tcW w:w="2976" w:type="dxa"/>
            <w:vAlign w:val="center"/>
          </w:tcPr>
          <w:p w14:paraId="282B49FA"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r>
      <w:tr w:rsidR="00EF6790" w:rsidRPr="006878FD" w14:paraId="415020A5" w14:textId="77777777" w:rsidTr="001F17B9">
        <w:trPr>
          <w:trHeight w:val="510"/>
        </w:trPr>
        <w:tc>
          <w:tcPr>
            <w:tcW w:w="2410" w:type="dxa"/>
            <w:vAlign w:val="center"/>
          </w:tcPr>
          <w:p w14:paraId="658E3B59" w14:textId="77777777" w:rsidR="00EF6790" w:rsidRPr="006878FD" w:rsidRDefault="00EF6790"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消火設備</w:t>
            </w:r>
          </w:p>
        </w:tc>
        <w:tc>
          <w:tcPr>
            <w:tcW w:w="3402" w:type="dxa"/>
            <w:vAlign w:val="center"/>
          </w:tcPr>
          <w:p w14:paraId="1C87A89D"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c>
          <w:tcPr>
            <w:tcW w:w="2976" w:type="dxa"/>
            <w:vAlign w:val="center"/>
          </w:tcPr>
          <w:p w14:paraId="1B5C5C5D"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r>
      <w:tr w:rsidR="00EF6790" w:rsidRPr="006878FD" w14:paraId="7C77E700" w14:textId="77777777" w:rsidTr="001F17B9">
        <w:trPr>
          <w:trHeight w:val="510"/>
        </w:trPr>
        <w:tc>
          <w:tcPr>
            <w:tcW w:w="2410" w:type="dxa"/>
            <w:vAlign w:val="center"/>
          </w:tcPr>
          <w:p w14:paraId="3A013102" w14:textId="77777777" w:rsidR="00EF6790" w:rsidRPr="006878FD" w:rsidRDefault="00EF6790"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警報設備</w:t>
            </w:r>
          </w:p>
        </w:tc>
        <w:tc>
          <w:tcPr>
            <w:tcW w:w="3402" w:type="dxa"/>
            <w:vAlign w:val="center"/>
          </w:tcPr>
          <w:p w14:paraId="5AC1F61D"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c>
          <w:tcPr>
            <w:tcW w:w="2976" w:type="dxa"/>
            <w:vAlign w:val="center"/>
          </w:tcPr>
          <w:p w14:paraId="5E0B8EF3"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r>
      <w:tr w:rsidR="00EF6790" w:rsidRPr="006878FD" w14:paraId="6A4CFA96" w14:textId="77777777" w:rsidTr="001F17B9">
        <w:trPr>
          <w:trHeight w:val="510"/>
        </w:trPr>
        <w:tc>
          <w:tcPr>
            <w:tcW w:w="2410" w:type="dxa"/>
            <w:vAlign w:val="center"/>
          </w:tcPr>
          <w:p w14:paraId="1EE5EC54" w14:textId="77777777" w:rsidR="00EF6790" w:rsidRPr="006878FD" w:rsidRDefault="00EF6790"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避難設備</w:t>
            </w:r>
          </w:p>
        </w:tc>
        <w:tc>
          <w:tcPr>
            <w:tcW w:w="3402" w:type="dxa"/>
            <w:vAlign w:val="center"/>
          </w:tcPr>
          <w:p w14:paraId="75A819C5"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c>
          <w:tcPr>
            <w:tcW w:w="2976" w:type="dxa"/>
            <w:vAlign w:val="center"/>
          </w:tcPr>
          <w:p w14:paraId="4CF190CE" w14:textId="77777777" w:rsidR="00EF6790" w:rsidRPr="006878FD" w:rsidRDefault="00EF6790" w:rsidP="006878FD">
            <w:pPr>
              <w:kinsoku w:val="0"/>
              <w:overflowPunct w:val="0"/>
              <w:autoSpaceDE w:val="0"/>
              <w:autoSpaceDN w:val="0"/>
              <w:adjustRightInd w:val="0"/>
              <w:snapToGrid w:val="0"/>
              <w:rPr>
                <w:rFonts w:ascii="ＭＳ 明朝" w:eastAsia="ＭＳ 明朝" w:hAnsi="ＭＳ 明朝"/>
                <w:szCs w:val="21"/>
              </w:rPr>
            </w:pPr>
          </w:p>
        </w:tc>
      </w:tr>
    </w:tbl>
    <w:p w14:paraId="445C8C1A" w14:textId="77777777" w:rsidR="006878FD" w:rsidRDefault="006878FD" w:rsidP="006878FD">
      <w:pPr>
        <w:kinsoku w:val="0"/>
        <w:overflowPunct w:val="0"/>
        <w:autoSpaceDE w:val="0"/>
        <w:autoSpaceDN w:val="0"/>
        <w:adjustRightInd w:val="0"/>
        <w:snapToGrid w:val="0"/>
        <w:ind w:firstLineChars="50" w:firstLine="105"/>
        <w:rPr>
          <w:rFonts w:ascii="ＭＳ 明朝" w:eastAsia="ＭＳ 明朝" w:hAnsi="ＭＳ 明朝"/>
          <w:szCs w:val="21"/>
        </w:rPr>
      </w:pPr>
    </w:p>
    <w:p w14:paraId="1F0C33FA" w14:textId="37CCBC32" w:rsidR="00EF6790" w:rsidRPr="006878FD" w:rsidRDefault="00AD42E4" w:rsidP="006878FD">
      <w:pPr>
        <w:kinsoku w:val="0"/>
        <w:overflowPunct w:val="0"/>
        <w:autoSpaceDE w:val="0"/>
        <w:autoSpaceDN w:val="0"/>
        <w:adjustRightInd w:val="0"/>
        <w:snapToGrid w:val="0"/>
        <w:ind w:firstLineChars="50" w:firstLine="105"/>
        <w:rPr>
          <w:rFonts w:ascii="ＭＳ 明朝" w:eastAsia="ＭＳ 明朝" w:hAnsi="ＭＳ 明朝"/>
          <w:szCs w:val="21"/>
        </w:rPr>
      </w:pPr>
      <w:r w:rsidRPr="006878FD">
        <w:rPr>
          <w:rFonts w:ascii="ＭＳ 明朝" w:eastAsia="ＭＳ 明朝" w:hAnsi="ＭＳ 明朝"/>
          <w:szCs w:val="21"/>
        </w:rPr>
        <w:t xml:space="preserve">(2)  </w:t>
      </w:r>
      <w:r w:rsidR="003D2007" w:rsidRPr="006878FD">
        <w:rPr>
          <w:rFonts w:ascii="ＭＳ 明朝" w:eastAsia="ＭＳ 明朝" w:hAnsi="ＭＳ 明朝" w:hint="eastAsia"/>
          <w:szCs w:val="21"/>
        </w:rPr>
        <w:t>消防用設備等の</w:t>
      </w:r>
      <w:r w:rsidR="00F83773" w:rsidRPr="006878FD">
        <w:rPr>
          <w:rFonts w:ascii="ＭＳ 明朝" w:eastAsia="ＭＳ 明朝" w:hAnsi="ＭＳ 明朝" w:hint="eastAsia"/>
          <w:szCs w:val="21"/>
        </w:rPr>
        <w:t>法定</w:t>
      </w:r>
      <w:r w:rsidR="003D2007" w:rsidRPr="006878FD">
        <w:rPr>
          <w:rFonts w:ascii="ＭＳ 明朝" w:eastAsia="ＭＳ 明朝" w:hAnsi="ＭＳ 明朝" w:hint="eastAsia"/>
          <w:szCs w:val="21"/>
        </w:rPr>
        <w:t>点検</w:t>
      </w:r>
    </w:p>
    <w:tbl>
      <w:tblPr>
        <w:tblStyle w:val="a3"/>
        <w:tblW w:w="8788" w:type="dxa"/>
        <w:tblInd w:w="392" w:type="dxa"/>
        <w:tblLook w:val="04A0" w:firstRow="1" w:lastRow="0" w:firstColumn="1" w:lastColumn="0" w:noHBand="0" w:noVBand="1"/>
      </w:tblPr>
      <w:tblGrid>
        <w:gridCol w:w="2409"/>
        <w:gridCol w:w="1701"/>
        <w:gridCol w:w="1701"/>
        <w:gridCol w:w="2977"/>
      </w:tblGrid>
      <w:tr w:rsidR="001F17B9" w:rsidRPr="006878FD" w14:paraId="051974CE" w14:textId="77777777" w:rsidTr="001F17B9">
        <w:trPr>
          <w:trHeight w:val="510"/>
        </w:trPr>
        <w:tc>
          <w:tcPr>
            <w:tcW w:w="2409" w:type="dxa"/>
            <w:vMerge w:val="restart"/>
            <w:vAlign w:val="center"/>
          </w:tcPr>
          <w:p w14:paraId="3232B2F2" w14:textId="77777777" w:rsidR="001F17B9" w:rsidRPr="006878FD" w:rsidRDefault="001F17B9"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点検対象</w:t>
            </w:r>
          </w:p>
        </w:tc>
        <w:tc>
          <w:tcPr>
            <w:tcW w:w="3402" w:type="dxa"/>
            <w:gridSpan w:val="2"/>
            <w:vAlign w:val="center"/>
          </w:tcPr>
          <w:p w14:paraId="5E07CAF0" w14:textId="77777777" w:rsidR="001F17B9" w:rsidRPr="006878FD" w:rsidRDefault="001F17B9" w:rsidP="001F17B9">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点検</w:t>
            </w:r>
            <w:r w:rsidRPr="006878FD">
              <w:rPr>
                <w:rFonts w:ascii="ＭＳ 明朝" w:eastAsia="ＭＳ 明朝" w:hAnsi="ＭＳ 明朝" w:hint="eastAsia"/>
                <w:szCs w:val="21"/>
              </w:rPr>
              <w:t>実施月</w:t>
            </w:r>
          </w:p>
        </w:tc>
        <w:tc>
          <w:tcPr>
            <w:tcW w:w="2977" w:type="dxa"/>
            <w:vMerge w:val="restart"/>
            <w:vAlign w:val="center"/>
          </w:tcPr>
          <w:p w14:paraId="6C013349" w14:textId="40F00F3E" w:rsidR="001F17B9" w:rsidRPr="006878FD" w:rsidRDefault="001F17B9" w:rsidP="006878FD">
            <w:pPr>
              <w:kinsoku w:val="0"/>
              <w:overflowPunct w:val="0"/>
              <w:autoSpaceDE w:val="0"/>
              <w:autoSpaceDN w:val="0"/>
              <w:adjustRightInd w:val="0"/>
              <w:snapToGrid w:val="0"/>
              <w:jc w:val="center"/>
              <w:rPr>
                <w:rFonts w:ascii="ＭＳ 明朝" w:eastAsia="ＭＳ 明朝" w:hAnsi="ＭＳ 明朝"/>
                <w:szCs w:val="21"/>
              </w:rPr>
            </w:pPr>
            <w:r>
              <w:rPr>
                <w:rFonts w:ascii="ＭＳ 明朝" w:eastAsia="ＭＳ 明朝" w:hAnsi="ＭＳ 明朝" w:hint="eastAsia"/>
                <w:szCs w:val="21"/>
              </w:rPr>
              <w:t>点検者（消防設備士等）</w:t>
            </w:r>
          </w:p>
        </w:tc>
      </w:tr>
      <w:tr w:rsidR="001F17B9" w:rsidRPr="006878FD" w14:paraId="1B0575ED" w14:textId="77777777" w:rsidTr="001F17B9">
        <w:trPr>
          <w:trHeight w:val="510"/>
        </w:trPr>
        <w:tc>
          <w:tcPr>
            <w:tcW w:w="2409" w:type="dxa"/>
            <w:vMerge/>
            <w:vAlign w:val="center"/>
          </w:tcPr>
          <w:p w14:paraId="3CA2AAEC" w14:textId="77777777" w:rsidR="001F17B9" w:rsidRPr="006878FD" w:rsidRDefault="001F17B9" w:rsidP="006878FD">
            <w:pPr>
              <w:kinsoku w:val="0"/>
              <w:overflowPunct w:val="0"/>
              <w:autoSpaceDE w:val="0"/>
              <w:autoSpaceDN w:val="0"/>
              <w:adjustRightInd w:val="0"/>
              <w:snapToGrid w:val="0"/>
              <w:jc w:val="center"/>
              <w:rPr>
                <w:rFonts w:ascii="ＭＳ 明朝" w:eastAsia="ＭＳ 明朝" w:hAnsi="ＭＳ 明朝"/>
                <w:szCs w:val="21"/>
              </w:rPr>
            </w:pPr>
          </w:p>
        </w:tc>
        <w:tc>
          <w:tcPr>
            <w:tcW w:w="1701" w:type="dxa"/>
            <w:vAlign w:val="center"/>
          </w:tcPr>
          <w:p w14:paraId="2E0FE24F" w14:textId="4CB7576D" w:rsidR="001F17B9" w:rsidRPr="006878FD" w:rsidRDefault="001F17B9" w:rsidP="001F17B9">
            <w:pPr>
              <w:kinsoku w:val="0"/>
              <w:overflowPunct w:val="0"/>
              <w:autoSpaceDE w:val="0"/>
              <w:autoSpaceDN w:val="0"/>
              <w:adjustRightInd w:val="0"/>
              <w:snapToGrid w:val="0"/>
              <w:jc w:val="center"/>
              <w:rPr>
                <w:rFonts w:ascii="ＭＳ 明朝" w:eastAsia="ＭＳ 明朝" w:hAnsi="ＭＳ 明朝"/>
                <w:szCs w:val="21"/>
              </w:rPr>
            </w:pPr>
            <w:r w:rsidRPr="00B61C41">
              <w:rPr>
                <w:rFonts w:ascii="ＭＳ 明朝" w:eastAsia="ＭＳ 明朝" w:hAnsi="ＭＳ 明朝"/>
                <w:kern w:val="0"/>
                <w:szCs w:val="21"/>
              </w:rPr>
              <w:t>機器点検</w:t>
            </w:r>
          </w:p>
        </w:tc>
        <w:tc>
          <w:tcPr>
            <w:tcW w:w="1701" w:type="dxa"/>
            <w:vAlign w:val="center"/>
          </w:tcPr>
          <w:p w14:paraId="398C2584" w14:textId="405A8714" w:rsidR="001F17B9" w:rsidRPr="006878FD" w:rsidRDefault="001F17B9" w:rsidP="001F17B9">
            <w:pPr>
              <w:kinsoku w:val="0"/>
              <w:overflowPunct w:val="0"/>
              <w:autoSpaceDE w:val="0"/>
              <w:autoSpaceDN w:val="0"/>
              <w:adjustRightInd w:val="0"/>
              <w:snapToGrid w:val="0"/>
              <w:jc w:val="center"/>
              <w:rPr>
                <w:rFonts w:ascii="ＭＳ 明朝" w:eastAsia="ＭＳ 明朝" w:hAnsi="ＭＳ 明朝"/>
                <w:szCs w:val="21"/>
              </w:rPr>
            </w:pPr>
            <w:r>
              <w:rPr>
                <w:rFonts w:ascii="ＭＳ 明朝" w:eastAsia="ＭＳ 明朝" w:hAnsi="ＭＳ 明朝" w:hint="eastAsia"/>
                <w:szCs w:val="21"/>
              </w:rPr>
              <w:t>総合点検</w:t>
            </w:r>
          </w:p>
        </w:tc>
        <w:tc>
          <w:tcPr>
            <w:tcW w:w="2977" w:type="dxa"/>
            <w:vMerge/>
            <w:vAlign w:val="center"/>
          </w:tcPr>
          <w:p w14:paraId="3269AC58" w14:textId="21A45CE3" w:rsidR="001F17B9" w:rsidRPr="006878FD" w:rsidRDefault="001F17B9" w:rsidP="006878FD">
            <w:pPr>
              <w:kinsoku w:val="0"/>
              <w:overflowPunct w:val="0"/>
              <w:autoSpaceDE w:val="0"/>
              <w:autoSpaceDN w:val="0"/>
              <w:adjustRightInd w:val="0"/>
              <w:snapToGrid w:val="0"/>
              <w:jc w:val="center"/>
              <w:rPr>
                <w:rFonts w:ascii="ＭＳ 明朝" w:eastAsia="ＭＳ 明朝" w:hAnsi="ＭＳ 明朝"/>
                <w:szCs w:val="21"/>
              </w:rPr>
            </w:pPr>
          </w:p>
        </w:tc>
      </w:tr>
      <w:tr w:rsidR="001F17B9" w:rsidRPr="006878FD" w14:paraId="5E68FA4F" w14:textId="77777777" w:rsidTr="001F17B9">
        <w:trPr>
          <w:trHeight w:val="510"/>
        </w:trPr>
        <w:tc>
          <w:tcPr>
            <w:tcW w:w="2409" w:type="dxa"/>
            <w:vAlign w:val="center"/>
          </w:tcPr>
          <w:p w14:paraId="3B89C34A" w14:textId="7C45C34C" w:rsidR="001F17B9" w:rsidRPr="006878FD" w:rsidRDefault="001F17B9" w:rsidP="001F17B9">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703D25A7"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789F1E05"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2977" w:type="dxa"/>
            <w:vMerge w:val="restart"/>
          </w:tcPr>
          <w:p w14:paraId="74DA7B77" w14:textId="1DAFB428"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氏名</w:t>
            </w:r>
          </w:p>
          <w:p w14:paraId="7CBF718C"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p w14:paraId="577408A9"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又は</w:t>
            </w:r>
          </w:p>
          <w:p w14:paraId="197D1E87"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p w14:paraId="77A05EFD" w14:textId="5E174F07" w:rsidR="001F17B9" w:rsidRPr="006878FD" w:rsidRDefault="001F17B9" w:rsidP="001F17B9">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と点検保守契約を結び、点検整備を実施する。</w:t>
            </w:r>
          </w:p>
        </w:tc>
      </w:tr>
      <w:tr w:rsidR="001F17B9" w:rsidRPr="006878FD" w14:paraId="4D79F1DC" w14:textId="77777777" w:rsidTr="001F17B9">
        <w:trPr>
          <w:trHeight w:val="510"/>
        </w:trPr>
        <w:tc>
          <w:tcPr>
            <w:tcW w:w="2409" w:type="dxa"/>
            <w:vAlign w:val="center"/>
          </w:tcPr>
          <w:p w14:paraId="7C577FD6"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26F90950"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3494F656"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2977" w:type="dxa"/>
            <w:vMerge/>
            <w:vAlign w:val="center"/>
          </w:tcPr>
          <w:p w14:paraId="3AE710BD" w14:textId="1A33140D" w:rsidR="001F17B9" w:rsidRPr="006878FD" w:rsidRDefault="001F17B9" w:rsidP="006878FD">
            <w:pPr>
              <w:kinsoku w:val="0"/>
              <w:overflowPunct w:val="0"/>
              <w:autoSpaceDE w:val="0"/>
              <w:autoSpaceDN w:val="0"/>
              <w:adjustRightInd w:val="0"/>
              <w:snapToGrid w:val="0"/>
              <w:jc w:val="center"/>
              <w:rPr>
                <w:rFonts w:ascii="ＭＳ 明朝" w:eastAsia="ＭＳ 明朝" w:hAnsi="ＭＳ 明朝"/>
                <w:szCs w:val="21"/>
              </w:rPr>
            </w:pPr>
          </w:p>
        </w:tc>
      </w:tr>
      <w:tr w:rsidR="001F17B9" w:rsidRPr="006878FD" w14:paraId="23055A9C" w14:textId="77777777" w:rsidTr="001F17B9">
        <w:trPr>
          <w:trHeight w:val="510"/>
        </w:trPr>
        <w:tc>
          <w:tcPr>
            <w:tcW w:w="2409" w:type="dxa"/>
            <w:vAlign w:val="center"/>
          </w:tcPr>
          <w:p w14:paraId="5A405E89"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6FFEAD4E"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0047F041"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2977" w:type="dxa"/>
            <w:vMerge/>
            <w:vAlign w:val="center"/>
          </w:tcPr>
          <w:p w14:paraId="184B7CF4" w14:textId="59969110" w:rsidR="001F17B9" w:rsidRPr="006878FD" w:rsidRDefault="001F17B9" w:rsidP="006878FD">
            <w:pPr>
              <w:kinsoku w:val="0"/>
              <w:overflowPunct w:val="0"/>
              <w:autoSpaceDE w:val="0"/>
              <w:autoSpaceDN w:val="0"/>
              <w:adjustRightInd w:val="0"/>
              <w:snapToGrid w:val="0"/>
              <w:jc w:val="center"/>
              <w:rPr>
                <w:rFonts w:ascii="ＭＳ 明朝" w:eastAsia="ＭＳ 明朝" w:hAnsi="ＭＳ 明朝"/>
                <w:szCs w:val="21"/>
              </w:rPr>
            </w:pPr>
          </w:p>
        </w:tc>
      </w:tr>
      <w:tr w:rsidR="001F17B9" w:rsidRPr="006878FD" w14:paraId="5A6DBFAE" w14:textId="77777777" w:rsidTr="001F17B9">
        <w:trPr>
          <w:trHeight w:val="510"/>
        </w:trPr>
        <w:tc>
          <w:tcPr>
            <w:tcW w:w="2409" w:type="dxa"/>
            <w:vAlign w:val="center"/>
          </w:tcPr>
          <w:p w14:paraId="1F71CE78"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6A551892"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370402E6"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2977" w:type="dxa"/>
            <w:vMerge/>
            <w:vAlign w:val="center"/>
          </w:tcPr>
          <w:p w14:paraId="5D9C90D9" w14:textId="7A3AA620" w:rsidR="001F17B9" w:rsidRPr="006878FD" w:rsidRDefault="001F17B9" w:rsidP="006878FD">
            <w:pPr>
              <w:kinsoku w:val="0"/>
              <w:overflowPunct w:val="0"/>
              <w:autoSpaceDE w:val="0"/>
              <w:autoSpaceDN w:val="0"/>
              <w:adjustRightInd w:val="0"/>
              <w:snapToGrid w:val="0"/>
              <w:jc w:val="center"/>
              <w:rPr>
                <w:rFonts w:ascii="ＭＳ 明朝" w:eastAsia="ＭＳ 明朝" w:hAnsi="ＭＳ 明朝"/>
                <w:szCs w:val="21"/>
              </w:rPr>
            </w:pPr>
          </w:p>
        </w:tc>
      </w:tr>
      <w:tr w:rsidR="001F17B9" w:rsidRPr="006878FD" w14:paraId="38C24E00" w14:textId="77777777" w:rsidTr="001F17B9">
        <w:trPr>
          <w:trHeight w:val="510"/>
        </w:trPr>
        <w:tc>
          <w:tcPr>
            <w:tcW w:w="2409" w:type="dxa"/>
            <w:vAlign w:val="center"/>
          </w:tcPr>
          <w:p w14:paraId="3F5F50CD"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3F3722FD"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1701" w:type="dxa"/>
            <w:vAlign w:val="center"/>
          </w:tcPr>
          <w:p w14:paraId="64F26197" w14:textId="77777777" w:rsidR="001F17B9" w:rsidRPr="006878FD" w:rsidRDefault="001F17B9" w:rsidP="006878FD">
            <w:pPr>
              <w:kinsoku w:val="0"/>
              <w:overflowPunct w:val="0"/>
              <w:autoSpaceDE w:val="0"/>
              <w:autoSpaceDN w:val="0"/>
              <w:adjustRightInd w:val="0"/>
              <w:snapToGrid w:val="0"/>
              <w:rPr>
                <w:rFonts w:ascii="ＭＳ 明朝" w:eastAsia="ＭＳ 明朝" w:hAnsi="ＭＳ 明朝"/>
                <w:szCs w:val="21"/>
              </w:rPr>
            </w:pPr>
          </w:p>
        </w:tc>
        <w:tc>
          <w:tcPr>
            <w:tcW w:w="2977" w:type="dxa"/>
            <w:vMerge/>
            <w:vAlign w:val="center"/>
          </w:tcPr>
          <w:p w14:paraId="414615E2" w14:textId="2D9C6C45" w:rsidR="001F17B9" w:rsidRPr="006878FD" w:rsidRDefault="001F17B9" w:rsidP="006878FD">
            <w:pPr>
              <w:kinsoku w:val="0"/>
              <w:overflowPunct w:val="0"/>
              <w:autoSpaceDE w:val="0"/>
              <w:autoSpaceDN w:val="0"/>
              <w:adjustRightInd w:val="0"/>
              <w:snapToGrid w:val="0"/>
              <w:jc w:val="center"/>
              <w:rPr>
                <w:rFonts w:ascii="ＭＳ 明朝" w:eastAsia="ＭＳ 明朝" w:hAnsi="ＭＳ 明朝"/>
                <w:szCs w:val="21"/>
              </w:rPr>
            </w:pPr>
          </w:p>
        </w:tc>
      </w:tr>
    </w:tbl>
    <w:p w14:paraId="11373A1B" w14:textId="77777777" w:rsidR="003D2007" w:rsidRPr="006878FD" w:rsidRDefault="003D2007" w:rsidP="006878FD">
      <w:pPr>
        <w:kinsoku w:val="0"/>
        <w:overflowPunct w:val="0"/>
        <w:autoSpaceDE w:val="0"/>
        <w:autoSpaceDN w:val="0"/>
        <w:adjustRightInd w:val="0"/>
        <w:snapToGrid w:val="0"/>
        <w:ind w:left="630" w:hangingChars="300" w:hanging="630"/>
        <w:rPr>
          <w:rFonts w:ascii="ＭＳ 明朝" w:eastAsia="ＭＳ 明朝" w:hAnsi="ＭＳ 明朝"/>
          <w:szCs w:val="21"/>
        </w:rPr>
      </w:pPr>
    </w:p>
    <w:p w14:paraId="0EBCEB10" w14:textId="77777777" w:rsidR="00A1596D" w:rsidRPr="006878FD" w:rsidRDefault="00A1596D"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（結果の記録及び報告）</w:t>
      </w:r>
    </w:p>
    <w:p w14:paraId="009282B5" w14:textId="77777777" w:rsidR="00AD42E4" w:rsidRPr="006878FD" w:rsidRDefault="00A1596D" w:rsidP="006878FD">
      <w:pPr>
        <w:kinsoku w:val="0"/>
        <w:overflowPunct w:val="0"/>
        <w:autoSpaceDE w:val="0"/>
        <w:autoSpaceDN w:val="0"/>
        <w:adjustRightInd w:val="0"/>
        <w:snapToGrid w:val="0"/>
        <w:ind w:left="630" w:hangingChars="300" w:hanging="630"/>
        <w:rPr>
          <w:rFonts w:ascii="ＭＳ 明朝" w:eastAsia="ＭＳ 明朝" w:hAnsi="ＭＳ 明朝"/>
          <w:szCs w:val="21"/>
        </w:rPr>
      </w:pPr>
      <w:r w:rsidRPr="006878FD">
        <w:rPr>
          <w:rFonts w:ascii="ＭＳ 明朝" w:eastAsia="ＭＳ 明朝" w:hAnsi="ＭＳ 明朝" w:hint="eastAsia"/>
          <w:szCs w:val="21"/>
        </w:rPr>
        <w:t>第８条　点検、検査の結果は「防火管理維持台帳」に記録しておくとともに消防用設備等の点検</w:t>
      </w:r>
    </w:p>
    <w:p w14:paraId="0FAD0E95" w14:textId="77777777" w:rsidR="00AD42E4" w:rsidRPr="006878FD" w:rsidRDefault="00A1596D"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結果については、</w:t>
      </w:r>
      <w:r w:rsidR="00F83773" w:rsidRPr="006878FD">
        <w:rPr>
          <w:rFonts w:ascii="ＭＳ 明朝" w:eastAsia="ＭＳ 明朝" w:hAnsi="ＭＳ 明朝" w:hint="eastAsia"/>
          <w:szCs w:val="21"/>
        </w:rPr>
        <w:t>１</w:t>
      </w:r>
      <w:r w:rsidRPr="006878FD">
        <w:rPr>
          <w:rFonts w:ascii="ＭＳ 明朝" w:eastAsia="ＭＳ 明朝" w:hAnsi="ＭＳ 明朝" w:hint="eastAsia"/>
          <w:szCs w:val="21"/>
        </w:rPr>
        <w:t>年に１回</w:t>
      </w:r>
      <w:r w:rsidR="00F83773" w:rsidRPr="006878FD">
        <w:rPr>
          <w:rFonts w:ascii="ＭＳ 明朝" w:eastAsia="ＭＳ 明朝" w:hAnsi="ＭＳ 明朝" w:hint="eastAsia"/>
          <w:szCs w:val="21"/>
        </w:rPr>
        <w:t>（３年に１回）</w:t>
      </w:r>
      <w:r w:rsidRPr="006878FD">
        <w:rPr>
          <w:rFonts w:ascii="ＭＳ 明朝" w:eastAsia="ＭＳ 明朝" w:hAnsi="ＭＳ 明朝" w:hint="eastAsia"/>
          <w:szCs w:val="21"/>
        </w:rPr>
        <w:t>消防長に報告する。また、不備欠陥を認めたとき</w:t>
      </w:r>
    </w:p>
    <w:p w14:paraId="7D151FC6" w14:textId="77777777" w:rsidR="00A1596D" w:rsidRPr="006878FD" w:rsidRDefault="00A1596D"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は早急にその是正を図る。</w:t>
      </w:r>
    </w:p>
    <w:p w14:paraId="2E70FCBC" w14:textId="56CBE34D" w:rsidR="00A1596D" w:rsidRDefault="00A1596D" w:rsidP="006878FD">
      <w:pPr>
        <w:kinsoku w:val="0"/>
        <w:overflowPunct w:val="0"/>
        <w:autoSpaceDE w:val="0"/>
        <w:autoSpaceDN w:val="0"/>
        <w:adjustRightInd w:val="0"/>
        <w:snapToGrid w:val="0"/>
        <w:ind w:left="630" w:hangingChars="300" w:hanging="630"/>
        <w:rPr>
          <w:rFonts w:ascii="ＭＳ 明朝" w:eastAsia="ＭＳ 明朝" w:hAnsi="ＭＳ 明朝"/>
          <w:szCs w:val="21"/>
        </w:rPr>
      </w:pPr>
    </w:p>
    <w:p w14:paraId="66DBF269" w14:textId="77777777" w:rsidR="00CD09DC" w:rsidRPr="006878FD" w:rsidRDefault="00CD09DC" w:rsidP="006878FD">
      <w:pPr>
        <w:kinsoku w:val="0"/>
        <w:overflowPunct w:val="0"/>
        <w:autoSpaceDE w:val="0"/>
        <w:autoSpaceDN w:val="0"/>
        <w:adjustRightInd w:val="0"/>
        <w:snapToGrid w:val="0"/>
        <w:ind w:left="630" w:hangingChars="300" w:hanging="630"/>
        <w:rPr>
          <w:rFonts w:ascii="ＭＳ 明朝" w:eastAsia="ＭＳ 明朝" w:hAnsi="ＭＳ 明朝"/>
          <w:szCs w:val="21"/>
        </w:rPr>
      </w:pPr>
    </w:p>
    <w:p w14:paraId="3F9C75AA" w14:textId="77777777" w:rsidR="00A1596D" w:rsidRPr="006878FD" w:rsidRDefault="00A1596D"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lastRenderedPageBreak/>
        <w:t>（自衛消防隊と任務分担）</w:t>
      </w:r>
    </w:p>
    <w:p w14:paraId="705ACB87" w14:textId="77777777" w:rsidR="00573CAD" w:rsidRPr="006878FD" w:rsidRDefault="00A1596D" w:rsidP="006878FD">
      <w:pPr>
        <w:kinsoku w:val="0"/>
        <w:overflowPunct w:val="0"/>
        <w:autoSpaceDE w:val="0"/>
        <w:autoSpaceDN w:val="0"/>
        <w:adjustRightInd w:val="0"/>
        <w:snapToGrid w:val="0"/>
        <w:ind w:left="630" w:hangingChars="300" w:hanging="630"/>
        <w:rPr>
          <w:rFonts w:ascii="ＭＳ 明朝" w:eastAsia="ＭＳ 明朝" w:hAnsi="ＭＳ 明朝"/>
          <w:szCs w:val="21"/>
        </w:rPr>
      </w:pPr>
      <w:r w:rsidRPr="006878FD">
        <w:rPr>
          <w:rFonts w:ascii="ＭＳ 明朝" w:eastAsia="ＭＳ 明朝" w:hAnsi="ＭＳ 明朝" w:hint="eastAsia"/>
          <w:szCs w:val="21"/>
        </w:rPr>
        <w:t>第９条</w:t>
      </w:r>
      <w:r w:rsidR="00AD42E4" w:rsidRPr="006878FD">
        <w:rPr>
          <w:rFonts w:ascii="ＭＳ 明朝" w:eastAsia="ＭＳ 明朝" w:hAnsi="ＭＳ 明朝" w:hint="eastAsia"/>
          <w:szCs w:val="21"/>
        </w:rPr>
        <w:t xml:space="preserve">　</w:t>
      </w:r>
      <w:r w:rsidR="006A624A" w:rsidRPr="006878FD">
        <w:rPr>
          <w:rFonts w:ascii="ＭＳ 明朝" w:eastAsia="ＭＳ 明朝" w:hAnsi="ＭＳ 明朝" w:hint="eastAsia"/>
          <w:szCs w:val="21"/>
          <w:u w:val="single"/>
        </w:rPr>
        <w:t xml:space="preserve">　　　　　　　　　　</w:t>
      </w:r>
      <w:r w:rsidRPr="006878FD">
        <w:rPr>
          <w:rFonts w:ascii="ＭＳ 明朝" w:eastAsia="ＭＳ 明朝" w:hAnsi="ＭＳ 明朝" w:hint="eastAsia"/>
          <w:szCs w:val="21"/>
        </w:rPr>
        <w:t>の自衛消防隊として</w:t>
      </w:r>
      <w:r w:rsidR="006A624A" w:rsidRPr="006878FD">
        <w:rPr>
          <w:rFonts w:ascii="ＭＳ 明朝" w:eastAsia="ＭＳ 明朝" w:hAnsi="ＭＳ 明朝" w:hint="eastAsia"/>
          <w:szCs w:val="21"/>
        </w:rPr>
        <w:t>、</w:t>
      </w:r>
      <w:r w:rsidR="006A624A" w:rsidRPr="006878FD">
        <w:rPr>
          <w:rFonts w:ascii="ＭＳ 明朝" w:eastAsia="ＭＳ 明朝" w:hAnsi="ＭＳ 明朝" w:hint="eastAsia"/>
          <w:szCs w:val="21"/>
          <w:u w:val="single"/>
        </w:rPr>
        <w:t xml:space="preserve">　　　　　　　　　　</w:t>
      </w:r>
      <w:r w:rsidRPr="006878FD">
        <w:rPr>
          <w:rFonts w:ascii="ＭＳ 明朝" w:eastAsia="ＭＳ 明朝" w:hAnsi="ＭＳ 明朝" w:hint="eastAsia"/>
          <w:szCs w:val="21"/>
        </w:rPr>
        <w:t>を隊長とし次の任務</w:t>
      </w:r>
    </w:p>
    <w:p w14:paraId="663EF2E6" w14:textId="77777777" w:rsidR="00A1596D" w:rsidRPr="006878FD" w:rsidRDefault="00A1596D"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分担により自衛消防隊を編成する。</w:t>
      </w:r>
    </w:p>
    <w:tbl>
      <w:tblPr>
        <w:tblStyle w:val="a3"/>
        <w:tblW w:w="0" w:type="auto"/>
        <w:tblInd w:w="392" w:type="dxa"/>
        <w:tblLook w:val="04A0" w:firstRow="1" w:lastRow="0" w:firstColumn="1" w:lastColumn="0" w:noHBand="0" w:noVBand="1"/>
      </w:tblPr>
      <w:tblGrid>
        <w:gridCol w:w="1701"/>
        <w:gridCol w:w="1843"/>
        <w:gridCol w:w="5215"/>
      </w:tblGrid>
      <w:tr w:rsidR="00E22D09" w:rsidRPr="006878FD" w14:paraId="3987D32C" w14:textId="77777777" w:rsidTr="00F22F51">
        <w:trPr>
          <w:trHeight w:val="794"/>
        </w:trPr>
        <w:tc>
          <w:tcPr>
            <w:tcW w:w="1701" w:type="dxa"/>
            <w:vAlign w:val="center"/>
          </w:tcPr>
          <w:p w14:paraId="17F9614F" w14:textId="77777777" w:rsidR="004764E1" w:rsidRPr="006878FD" w:rsidRDefault="00A1596D" w:rsidP="006878FD">
            <w:pPr>
              <w:kinsoku w:val="0"/>
              <w:overflowPunct w:val="0"/>
              <w:autoSpaceDE w:val="0"/>
              <w:autoSpaceDN w:val="0"/>
              <w:adjustRightInd w:val="0"/>
              <w:snapToGrid w:val="0"/>
              <w:jc w:val="center"/>
              <w:rPr>
                <w:rFonts w:ascii="ＭＳ 明朝" w:eastAsia="ＭＳ 明朝" w:hAnsi="ＭＳ 明朝"/>
                <w:szCs w:val="21"/>
              </w:rPr>
            </w:pPr>
            <w:r w:rsidRPr="00CD09DC">
              <w:rPr>
                <w:rFonts w:ascii="ＭＳ 明朝" w:eastAsia="ＭＳ 明朝" w:hAnsi="ＭＳ 明朝"/>
                <w:kern w:val="0"/>
                <w:szCs w:val="21"/>
              </w:rPr>
              <w:t>担当区分</w:t>
            </w:r>
          </w:p>
        </w:tc>
        <w:tc>
          <w:tcPr>
            <w:tcW w:w="1843" w:type="dxa"/>
            <w:vAlign w:val="center"/>
          </w:tcPr>
          <w:p w14:paraId="5516E1EC" w14:textId="78C4A3D1" w:rsidR="00A1596D" w:rsidRPr="006878FD" w:rsidRDefault="004764E1"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氏名</w:t>
            </w:r>
          </w:p>
        </w:tc>
        <w:tc>
          <w:tcPr>
            <w:tcW w:w="5215" w:type="dxa"/>
            <w:vAlign w:val="center"/>
          </w:tcPr>
          <w:p w14:paraId="69E60CD9" w14:textId="3EBB4EB4" w:rsidR="00A1596D" w:rsidRPr="006878FD" w:rsidRDefault="004764E1"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任務</w:t>
            </w:r>
          </w:p>
        </w:tc>
      </w:tr>
      <w:tr w:rsidR="00E22D09" w:rsidRPr="006878FD" w14:paraId="773202C7" w14:textId="77777777" w:rsidTr="00E22D09">
        <w:trPr>
          <w:trHeight w:val="794"/>
        </w:trPr>
        <w:tc>
          <w:tcPr>
            <w:tcW w:w="1701" w:type="dxa"/>
            <w:vAlign w:val="center"/>
          </w:tcPr>
          <w:p w14:paraId="2ABD1FDE" w14:textId="77777777" w:rsidR="00A1596D" w:rsidRPr="006878FD" w:rsidRDefault="00A1596D"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自衛消防隊長</w:t>
            </w:r>
          </w:p>
        </w:tc>
        <w:tc>
          <w:tcPr>
            <w:tcW w:w="1843" w:type="dxa"/>
            <w:vAlign w:val="center"/>
          </w:tcPr>
          <w:p w14:paraId="347C5C2B" w14:textId="77777777" w:rsidR="00A1596D" w:rsidRPr="006878FD" w:rsidRDefault="00A1596D" w:rsidP="006878FD">
            <w:pPr>
              <w:kinsoku w:val="0"/>
              <w:overflowPunct w:val="0"/>
              <w:autoSpaceDE w:val="0"/>
              <w:autoSpaceDN w:val="0"/>
              <w:adjustRightInd w:val="0"/>
              <w:snapToGrid w:val="0"/>
              <w:rPr>
                <w:rFonts w:ascii="ＭＳ 明朝" w:eastAsia="ＭＳ 明朝" w:hAnsi="ＭＳ 明朝"/>
                <w:szCs w:val="21"/>
              </w:rPr>
            </w:pPr>
          </w:p>
        </w:tc>
        <w:tc>
          <w:tcPr>
            <w:tcW w:w="5215" w:type="dxa"/>
          </w:tcPr>
          <w:p w14:paraId="21E8B344" w14:textId="77777777" w:rsidR="00A1596D" w:rsidRPr="006878FD" w:rsidRDefault="00A1596D"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・隊員を指揮し、避難誘導及び火災の状況及び逃げ遅れ者の有無について、消防隊に報告すること。</w:t>
            </w:r>
          </w:p>
        </w:tc>
      </w:tr>
      <w:tr w:rsidR="00E22D09" w:rsidRPr="006878FD" w14:paraId="63A1E775" w14:textId="77777777" w:rsidTr="00E22D09">
        <w:trPr>
          <w:trHeight w:val="794"/>
        </w:trPr>
        <w:tc>
          <w:tcPr>
            <w:tcW w:w="1701" w:type="dxa"/>
            <w:vAlign w:val="center"/>
          </w:tcPr>
          <w:p w14:paraId="009C2350" w14:textId="2B3F71E4" w:rsidR="00E22D09" w:rsidRPr="006878FD" w:rsidRDefault="00E22D09" w:rsidP="00E22D09">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自衛消防</w:t>
            </w:r>
            <w:r>
              <w:rPr>
                <w:rFonts w:ascii="ＭＳ 明朝" w:eastAsia="ＭＳ 明朝" w:hAnsi="ＭＳ 明朝" w:hint="eastAsia"/>
                <w:szCs w:val="21"/>
              </w:rPr>
              <w:t>副</w:t>
            </w:r>
            <w:r w:rsidRPr="006878FD">
              <w:rPr>
                <w:rFonts w:ascii="ＭＳ 明朝" w:eastAsia="ＭＳ 明朝" w:hAnsi="ＭＳ 明朝"/>
                <w:szCs w:val="21"/>
              </w:rPr>
              <w:t>隊長</w:t>
            </w:r>
          </w:p>
        </w:tc>
        <w:tc>
          <w:tcPr>
            <w:tcW w:w="1843" w:type="dxa"/>
            <w:vAlign w:val="center"/>
          </w:tcPr>
          <w:p w14:paraId="01036A77" w14:textId="77777777" w:rsidR="00E22D09" w:rsidRPr="006878FD" w:rsidRDefault="00E22D09" w:rsidP="006878FD">
            <w:pPr>
              <w:kinsoku w:val="0"/>
              <w:overflowPunct w:val="0"/>
              <w:autoSpaceDE w:val="0"/>
              <w:autoSpaceDN w:val="0"/>
              <w:adjustRightInd w:val="0"/>
              <w:snapToGrid w:val="0"/>
              <w:rPr>
                <w:rFonts w:ascii="ＭＳ 明朝" w:eastAsia="ＭＳ 明朝" w:hAnsi="ＭＳ 明朝"/>
                <w:szCs w:val="21"/>
              </w:rPr>
            </w:pPr>
          </w:p>
        </w:tc>
        <w:tc>
          <w:tcPr>
            <w:tcW w:w="5215" w:type="dxa"/>
          </w:tcPr>
          <w:p w14:paraId="7B1805C2" w14:textId="2257D129" w:rsidR="00E22D09" w:rsidRPr="006878FD" w:rsidRDefault="00E22D09" w:rsidP="006878FD">
            <w:pPr>
              <w:kinsoku w:val="0"/>
              <w:overflowPunct w:val="0"/>
              <w:autoSpaceDE w:val="0"/>
              <w:autoSpaceDN w:val="0"/>
              <w:adjustRightInd w:val="0"/>
              <w:snapToGrid w:val="0"/>
              <w:rPr>
                <w:rFonts w:ascii="ＭＳ 明朝" w:eastAsia="ＭＳ 明朝" w:hAnsi="ＭＳ 明朝"/>
                <w:szCs w:val="21"/>
              </w:rPr>
            </w:pPr>
            <w:r>
              <w:rPr>
                <w:rFonts w:ascii="ＭＳ 明朝" w:hAnsi="ＭＳ 明朝" w:hint="eastAsia"/>
                <w:szCs w:val="21"/>
              </w:rPr>
              <w:t>・</w:t>
            </w:r>
            <w:r w:rsidRPr="003E7FF5">
              <w:rPr>
                <w:rFonts w:ascii="ＭＳ 明朝" w:hAnsi="ＭＳ 明朝" w:hint="eastAsia"/>
                <w:szCs w:val="21"/>
              </w:rPr>
              <w:t>隊長を補佐し、隊長に事故のあるとき又は不在のときは、その職務を代理する。</w:t>
            </w:r>
          </w:p>
        </w:tc>
      </w:tr>
      <w:tr w:rsidR="00E22D09" w:rsidRPr="006878FD" w14:paraId="224BB3F1" w14:textId="77777777" w:rsidTr="00E22D09">
        <w:trPr>
          <w:trHeight w:val="794"/>
        </w:trPr>
        <w:tc>
          <w:tcPr>
            <w:tcW w:w="1701" w:type="dxa"/>
            <w:vAlign w:val="center"/>
          </w:tcPr>
          <w:p w14:paraId="54A18CA5" w14:textId="77777777" w:rsidR="00A1596D" w:rsidRPr="006878FD" w:rsidRDefault="00A1596D" w:rsidP="006878FD">
            <w:pPr>
              <w:kinsoku w:val="0"/>
              <w:overflowPunct w:val="0"/>
              <w:autoSpaceDE w:val="0"/>
              <w:autoSpaceDN w:val="0"/>
              <w:adjustRightInd w:val="0"/>
              <w:snapToGrid w:val="0"/>
              <w:jc w:val="center"/>
              <w:rPr>
                <w:rFonts w:ascii="ＭＳ 明朝" w:eastAsia="ＭＳ 明朝" w:hAnsi="ＭＳ 明朝"/>
                <w:szCs w:val="21"/>
              </w:rPr>
            </w:pPr>
            <w:r w:rsidRPr="00CD09DC">
              <w:rPr>
                <w:rFonts w:ascii="ＭＳ 明朝" w:eastAsia="ＭＳ 明朝" w:hAnsi="ＭＳ 明朝"/>
                <w:kern w:val="0"/>
                <w:szCs w:val="21"/>
              </w:rPr>
              <w:t>通報連絡係</w:t>
            </w:r>
          </w:p>
        </w:tc>
        <w:tc>
          <w:tcPr>
            <w:tcW w:w="1843" w:type="dxa"/>
            <w:vAlign w:val="center"/>
          </w:tcPr>
          <w:p w14:paraId="68A43C60" w14:textId="77777777" w:rsidR="001144E6" w:rsidRPr="006878FD" w:rsidRDefault="001144E6" w:rsidP="006878FD">
            <w:pPr>
              <w:kinsoku w:val="0"/>
              <w:overflowPunct w:val="0"/>
              <w:autoSpaceDE w:val="0"/>
              <w:autoSpaceDN w:val="0"/>
              <w:adjustRightInd w:val="0"/>
              <w:snapToGrid w:val="0"/>
              <w:rPr>
                <w:rFonts w:ascii="ＭＳ 明朝" w:eastAsia="ＭＳ 明朝" w:hAnsi="ＭＳ 明朝"/>
                <w:szCs w:val="21"/>
              </w:rPr>
            </w:pPr>
          </w:p>
        </w:tc>
        <w:tc>
          <w:tcPr>
            <w:tcW w:w="5215" w:type="dxa"/>
          </w:tcPr>
          <w:p w14:paraId="7FAD1A52" w14:textId="77777777" w:rsidR="00A1596D" w:rsidRPr="006878FD" w:rsidRDefault="00A1596D"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・消防機関への通報又は、その確認を行うこと。</w:t>
            </w:r>
          </w:p>
          <w:p w14:paraId="2ED7A7C3" w14:textId="77777777" w:rsidR="00A1596D" w:rsidRPr="006878FD" w:rsidRDefault="00A1596D"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・あらゆるものを活用し発災を知らせるとともに消防隊の誘導及び消防隊への情報提供を行うこと。</w:t>
            </w:r>
          </w:p>
        </w:tc>
      </w:tr>
      <w:tr w:rsidR="00E22D09" w:rsidRPr="006878FD" w14:paraId="42353A07" w14:textId="77777777" w:rsidTr="00E22D09">
        <w:trPr>
          <w:trHeight w:val="794"/>
        </w:trPr>
        <w:tc>
          <w:tcPr>
            <w:tcW w:w="1701" w:type="dxa"/>
            <w:vAlign w:val="center"/>
          </w:tcPr>
          <w:p w14:paraId="4D42DEB2" w14:textId="77777777" w:rsidR="00A1596D" w:rsidRPr="006878FD" w:rsidRDefault="00A1596D" w:rsidP="006878FD">
            <w:pPr>
              <w:kinsoku w:val="0"/>
              <w:overflowPunct w:val="0"/>
              <w:autoSpaceDE w:val="0"/>
              <w:autoSpaceDN w:val="0"/>
              <w:adjustRightInd w:val="0"/>
              <w:snapToGrid w:val="0"/>
              <w:jc w:val="center"/>
              <w:rPr>
                <w:rFonts w:ascii="ＭＳ 明朝" w:eastAsia="ＭＳ 明朝" w:hAnsi="ＭＳ 明朝"/>
                <w:szCs w:val="21"/>
              </w:rPr>
            </w:pPr>
            <w:r w:rsidRPr="00CD09DC">
              <w:rPr>
                <w:rFonts w:ascii="ＭＳ 明朝" w:eastAsia="ＭＳ 明朝" w:hAnsi="ＭＳ 明朝"/>
                <w:kern w:val="0"/>
                <w:szCs w:val="21"/>
              </w:rPr>
              <w:t>初期消火係</w:t>
            </w:r>
          </w:p>
        </w:tc>
        <w:tc>
          <w:tcPr>
            <w:tcW w:w="1843" w:type="dxa"/>
            <w:vAlign w:val="center"/>
          </w:tcPr>
          <w:p w14:paraId="188DCDC9" w14:textId="77777777" w:rsidR="001144E6" w:rsidRPr="006878FD" w:rsidRDefault="001144E6" w:rsidP="006878FD">
            <w:pPr>
              <w:kinsoku w:val="0"/>
              <w:overflowPunct w:val="0"/>
              <w:autoSpaceDE w:val="0"/>
              <w:autoSpaceDN w:val="0"/>
              <w:adjustRightInd w:val="0"/>
              <w:snapToGrid w:val="0"/>
              <w:rPr>
                <w:rFonts w:ascii="ＭＳ 明朝" w:eastAsia="ＭＳ 明朝" w:hAnsi="ＭＳ 明朝"/>
                <w:szCs w:val="21"/>
              </w:rPr>
            </w:pPr>
          </w:p>
        </w:tc>
        <w:tc>
          <w:tcPr>
            <w:tcW w:w="5215" w:type="dxa"/>
          </w:tcPr>
          <w:p w14:paraId="131C5D55" w14:textId="77777777" w:rsidR="00A1596D" w:rsidRPr="006878FD" w:rsidRDefault="00A1596D"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・消火器等を用いて初期消火を行うこと。</w:t>
            </w:r>
          </w:p>
        </w:tc>
      </w:tr>
      <w:tr w:rsidR="00E22D09" w:rsidRPr="006878FD" w14:paraId="190E0B2E" w14:textId="77777777" w:rsidTr="00E22D09">
        <w:trPr>
          <w:trHeight w:val="794"/>
        </w:trPr>
        <w:tc>
          <w:tcPr>
            <w:tcW w:w="1701" w:type="dxa"/>
            <w:vAlign w:val="center"/>
          </w:tcPr>
          <w:p w14:paraId="0F000892" w14:textId="77777777" w:rsidR="00A1596D" w:rsidRPr="006878FD" w:rsidRDefault="00A1596D" w:rsidP="006878FD">
            <w:pPr>
              <w:kinsoku w:val="0"/>
              <w:overflowPunct w:val="0"/>
              <w:autoSpaceDE w:val="0"/>
              <w:autoSpaceDN w:val="0"/>
              <w:adjustRightInd w:val="0"/>
              <w:snapToGrid w:val="0"/>
              <w:jc w:val="center"/>
              <w:rPr>
                <w:rFonts w:ascii="ＭＳ 明朝" w:eastAsia="ＭＳ 明朝" w:hAnsi="ＭＳ 明朝"/>
                <w:szCs w:val="21"/>
              </w:rPr>
            </w:pPr>
            <w:r w:rsidRPr="00CD09DC">
              <w:rPr>
                <w:rFonts w:ascii="ＭＳ 明朝" w:eastAsia="ＭＳ 明朝" w:hAnsi="ＭＳ 明朝"/>
                <w:kern w:val="0"/>
                <w:szCs w:val="21"/>
              </w:rPr>
              <w:t>避難誘導係</w:t>
            </w:r>
          </w:p>
        </w:tc>
        <w:tc>
          <w:tcPr>
            <w:tcW w:w="1843" w:type="dxa"/>
            <w:vAlign w:val="center"/>
          </w:tcPr>
          <w:p w14:paraId="34635150" w14:textId="77777777" w:rsidR="001144E6" w:rsidRPr="006878FD" w:rsidRDefault="001144E6" w:rsidP="006878FD">
            <w:pPr>
              <w:kinsoku w:val="0"/>
              <w:overflowPunct w:val="0"/>
              <w:autoSpaceDE w:val="0"/>
              <w:autoSpaceDN w:val="0"/>
              <w:adjustRightInd w:val="0"/>
              <w:snapToGrid w:val="0"/>
              <w:rPr>
                <w:rFonts w:ascii="ＭＳ 明朝" w:eastAsia="ＭＳ 明朝" w:hAnsi="ＭＳ 明朝"/>
                <w:szCs w:val="21"/>
              </w:rPr>
            </w:pPr>
          </w:p>
        </w:tc>
        <w:tc>
          <w:tcPr>
            <w:tcW w:w="5215" w:type="dxa"/>
          </w:tcPr>
          <w:p w14:paraId="61333C68" w14:textId="77777777" w:rsidR="00A1596D" w:rsidRPr="006878FD" w:rsidRDefault="00A1596D"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・非常口を開放するとともに避難誘導にあたること。</w:t>
            </w:r>
          </w:p>
          <w:p w14:paraId="05A15387" w14:textId="77777777" w:rsidR="00A1596D" w:rsidRPr="006878FD" w:rsidRDefault="00A1596D"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・避難終了後、人員を確認し</w:t>
            </w:r>
            <w:r w:rsidR="00643131" w:rsidRPr="006878FD">
              <w:rPr>
                <w:rFonts w:ascii="ＭＳ 明朝" w:eastAsia="ＭＳ 明朝" w:hAnsi="ＭＳ 明朝" w:hint="eastAsia"/>
                <w:szCs w:val="21"/>
              </w:rPr>
              <w:t>、</w:t>
            </w:r>
            <w:r w:rsidRPr="006878FD">
              <w:rPr>
                <w:rFonts w:ascii="ＭＳ 明朝" w:eastAsia="ＭＳ 明朝" w:hAnsi="ＭＳ 明朝" w:hint="eastAsia"/>
                <w:szCs w:val="21"/>
              </w:rPr>
              <w:t>その結果を自衛消防隊長に連絡すること。</w:t>
            </w:r>
          </w:p>
        </w:tc>
      </w:tr>
    </w:tbl>
    <w:p w14:paraId="6B489FF9" w14:textId="77777777" w:rsidR="00CD09DC" w:rsidRDefault="00CD09DC" w:rsidP="00CD09DC">
      <w:pPr>
        <w:kinsoku w:val="0"/>
        <w:overflowPunct w:val="0"/>
        <w:autoSpaceDE w:val="0"/>
        <w:autoSpaceDN w:val="0"/>
        <w:adjustRightInd w:val="0"/>
        <w:snapToGrid w:val="0"/>
        <w:rPr>
          <w:rFonts w:ascii="ＭＳ 明朝" w:eastAsia="ＭＳ 明朝" w:hAnsi="ＭＳ 明朝"/>
          <w:szCs w:val="21"/>
        </w:rPr>
      </w:pPr>
    </w:p>
    <w:p w14:paraId="4ACFB2D6" w14:textId="1983AB20" w:rsidR="00A1596D" w:rsidRPr="006878FD" w:rsidRDefault="00643131"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（地震対策）</w:t>
      </w:r>
    </w:p>
    <w:p w14:paraId="1D0C8E64" w14:textId="77777777" w:rsidR="00643131" w:rsidRPr="006878FD" w:rsidRDefault="00643131" w:rsidP="006878FD">
      <w:pPr>
        <w:kinsoku w:val="0"/>
        <w:overflowPunct w:val="0"/>
        <w:autoSpaceDE w:val="0"/>
        <w:autoSpaceDN w:val="0"/>
        <w:adjustRightInd w:val="0"/>
        <w:snapToGrid w:val="0"/>
        <w:ind w:left="630" w:hangingChars="300" w:hanging="630"/>
        <w:rPr>
          <w:rFonts w:ascii="ＭＳ 明朝" w:eastAsia="ＭＳ 明朝" w:hAnsi="ＭＳ 明朝"/>
          <w:szCs w:val="21"/>
        </w:rPr>
      </w:pPr>
      <w:r w:rsidRPr="006878FD">
        <w:rPr>
          <w:rFonts w:ascii="ＭＳ 明朝" w:eastAsia="ＭＳ 明朝" w:hAnsi="ＭＳ 明朝" w:hint="eastAsia"/>
          <w:szCs w:val="21"/>
        </w:rPr>
        <w:t>第10条　地震時の災害予防及び災害活動として次のことを行うものとする。</w:t>
      </w:r>
    </w:p>
    <w:p w14:paraId="05BF5338" w14:textId="77777777" w:rsidR="00F6006C" w:rsidRPr="006878FD" w:rsidRDefault="00F6006C"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1</w:t>
      </w:r>
      <w:r w:rsidRPr="006878FD">
        <w:rPr>
          <w:rFonts w:ascii="ＭＳ 明朝" w:eastAsia="ＭＳ 明朝" w:hAnsi="ＭＳ 明朝" w:hint="eastAsia"/>
          <w:szCs w:val="21"/>
        </w:rPr>
        <w:t>)</w:t>
      </w:r>
      <w:r w:rsidRPr="006878FD">
        <w:rPr>
          <w:rFonts w:ascii="ＭＳ 明朝" w:eastAsia="ＭＳ 明朝" w:hAnsi="ＭＳ 明朝"/>
          <w:szCs w:val="21"/>
        </w:rPr>
        <w:t xml:space="preserve">  </w:t>
      </w:r>
      <w:r w:rsidR="00643131" w:rsidRPr="006878FD">
        <w:rPr>
          <w:rFonts w:ascii="ＭＳ 明朝" w:eastAsia="ＭＳ 明朝" w:hAnsi="ＭＳ 明朝" w:hint="eastAsia"/>
          <w:szCs w:val="21"/>
        </w:rPr>
        <w:t>地震時の災害の発生を予防するため、物件の倒壊、転倒、落下防止の措置を講じるととも</w:t>
      </w:r>
    </w:p>
    <w:p w14:paraId="17E84A5C" w14:textId="77777777" w:rsidR="00643131" w:rsidRPr="006878FD" w:rsidRDefault="00643131" w:rsidP="006878FD">
      <w:pPr>
        <w:kinsoku w:val="0"/>
        <w:overflowPunct w:val="0"/>
        <w:autoSpaceDE w:val="0"/>
        <w:autoSpaceDN w:val="0"/>
        <w:adjustRightInd w:val="0"/>
        <w:snapToGrid w:val="0"/>
        <w:ind w:leftChars="250" w:left="630" w:hangingChars="50" w:hanging="105"/>
        <w:rPr>
          <w:rFonts w:ascii="ＭＳ 明朝" w:eastAsia="ＭＳ 明朝" w:hAnsi="ＭＳ 明朝"/>
          <w:szCs w:val="21"/>
        </w:rPr>
      </w:pPr>
      <w:r w:rsidRPr="006878FD">
        <w:rPr>
          <w:rFonts w:ascii="ＭＳ 明朝" w:eastAsia="ＭＳ 明朝" w:hAnsi="ＭＳ 明朝" w:hint="eastAsia"/>
          <w:szCs w:val="21"/>
        </w:rPr>
        <w:t>に、火気の使用設備器具は、耐震自動消火の措置を講じたものを使用するものとする。</w:t>
      </w:r>
    </w:p>
    <w:p w14:paraId="45797C0B" w14:textId="77777777" w:rsidR="00F6006C" w:rsidRPr="006878FD" w:rsidRDefault="00F6006C" w:rsidP="006878FD">
      <w:pPr>
        <w:kinsoku w:val="0"/>
        <w:overflowPunct w:val="0"/>
        <w:autoSpaceDE w:val="0"/>
        <w:autoSpaceDN w:val="0"/>
        <w:adjustRightInd w:val="0"/>
        <w:snapToGrid w:val="0"/>
        <w:ind w:firstLineChars="100" w:firstLine="210"/>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2</w:t>
      </w:r>
      <w:r w:rsidRPr="006878FD">
        <w:rPr>
          <w:rFonts w:ascii="ＭＳ 明朝" w:eastAsia="ＭＳ 明朝" w:hAnsi="ＭＳ 明朝" w:hint="eastAsia"/>
          <w:szCs w:val="21"/>
        </w:rPr>
        <w:t>)</w:t>
      </w:r>
      <w:r w:rsidRPr="006878FD">
        <w:rPr>
          <w:rFonts w:ascii="ＭＳ 明朝" w:eastAsia="ＭＳ 明朝" w:hAnsi="ＭＳ 明朝"/>
          <w:szCs w:val="21"/>
        </w:rPr>
        <w:t xml:space="preserve">  </w:t>
      </w:r>
      <w:r w:rsidR="00643131" w:rsidRPr="006878FD">
        <w:rPr>
          <w:rFonts w:ascii="ＭＳ 明朝" w:eastAsia="ＭＳ 明朝" w:hAnsi="ＭＳ 明朝" w:hint="eastAsia"/>
          <w:szCs w:val="21"/>
        </w:rPr>
        <w:t>地震発生時は、規模の大小にかかわらず、すべての火気使用箇所を点検、確認するととも</w:t>
      </w:r>
    </w:p>
    <w:p w14:paraId="60989CEB" w14:textId="77777777" w:rsidR="00F6006C" w:rsidRPr="006878FD" w:rsidRDefault="00643131" w:rsidP="006878FD">
      <w:pPr>
        <w:kinsoku w:val="0"/>
        <w:overflowPunct w:val="0"/>
        <w:autoSpaceDE w:val="0"/>
        <w:autoSpaceDN w:val="0"/>
        <w:adjustRightInd w:val="0"/>
        <w:snapToGrid w:val="0"/>
        <w:ind w:firstLineChars="250" w:firstLine="525"/>
        <w:rPr>
          <w:rFonts w:ascii="ＭＳ 明朝" w:eastAsia="ＭＳ 明朝" w:hAnsi="ＭＳ 明朝"/>
          <w:szCs w:val="21"/>
        </w:rPr>
      </w:pPr>
      <w:r w:rsidRPr="006878FD">
        <w:rPr>
          <w:rFonts w:ascii="ＭＳ 明朝" w:eastAsia="ＭＳ 明朝" w:hAnsi="ＭＳ 明朝" w:hint="eastAsia"/>
          <w:szCs w:val="21"/>
        </w:rPr>
        <w:t>に、万一、火災が発生した場合には、当計画に定める自衛消防隊は迅速に消火、通報連絡及</w:t>
      </w:r>
    </w:p>
    <w:p w14:paraId="59C8C4ED" w14:textId="77777777" w:rsidR="00643131" w:rsidRPr="006878FD" w:rsidRDefault="00643131" w:rsidP="006878FD">
      <w:pPr>
        <w:kinsoku w:val="0"/>
        <w:overflowPunct w:val="0"/>
        <w:autoSpaceDE w:val="0"/>
        <w:autoSpaceDN w:val="0"/>
        <w:adjustRightInd w:val="0"/>
        <w:snapToGrid w:val="0"/>
        <w:ind w:firstLineChars="250" w:firstLine="525"/>
        <w:rPr>
          <w:rFonts w:ascii="ＭＳ 明朝" w:eastAsia="ＭＳ 明朝" w:hAnsi="ＭＳ 明朝"/>
          <w:szCs w:val="21"/>
        </w:rPr>
      </w:pPr>
      <w:r w:rsidRPr="006878FD">
        <w:rPr>
          <w:rFonts w:ascii="ＭＳ 明朝" w:eastAsia="ＭＳ 明朝" w:hAnsi="ＭＳ 明朝" w:hint="eastAsia"/>
          <w:szCs w:val="21"/>
        </w:rPr>
        <w:t>び避難誘導を行うものとする。</w:t>
      </w:r>
    </w:p>
    <w:p w14:paraId="0637A4F9" w14:textId="77777777" w:rsidR="00643131" w:rsidRPr="006878FD" w:rsidRDefault="00F6006C"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3</w:t>
      </w:r>
      <w:r w:rsidRPr="006878FD">
        <w:rPr>
          <w:rFonts w:ascii="ＭＳ 明朝" w:eastAsia="ＭＳ 明朝" w:hAnsi="ＭＳ 明朝" w:hint="eastAsia"/>
          <w:szCs w:val="21"/>
        </w:rPr>
        <w:t>)</w:t>
      </w:r>
      <w:r w:rsidRPr="006878FD">
        <w:rPr>
          <w:rFonts w:ascii="ＭＳ 明朝" w:eastAsia="ＭＳ 明朝" w:hAnsi="ＭＳ 明朝"/>
          <w:szCs w:val="21"/>
        </w:rPr>
        <w:t xml:space="preserve">  </w:t>
      </w:r>
      <w:r w:rsidR="00643131" w:rsidRPr="006878FD">
        <w:rPr>
          <w:rFonts w:ascii="ＭＳ 明朝" w:eastAsia="ＭＳ 明朝" w:hAnsi="ＭＳ 明朝" w:hint="eastAsia"/>
          <w:szCs w:val="21"/>
        </w:rPr>
        <w:t>避難は、防災機関からの避難命令または防火管理者の判断により開始する。</w:t>
      </w:r>
    </w:p>
    <w:p w14:paraId="1FC09503" w14:textId="77777777" w:rsidR="006A624A" w:rsidRPr="006878FD" w:rsidRDefault="00F6006C" w:rsidP="006878FD">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w:t>
      </w:r>
      <w:r w:rsidRPr="006878FD">
        <w:rPr>
          <w:rFonts w:ascii="ＭＳ 明朝" w:eastAsia="ＭＳ 明朝" w:hAnsi="ＭＳ 明朝"/>
          <w:szCs w:val="21"/>
        </w:rPr>
        <w:t>4</w:t>
      </w:r>
      <w:r w:rsidRPr="006878FD">
        <w:rPr>
          <w:rFonts w:ascii="ＭＳ 明朝" w:eastAsia="ＭＳ 明朝" w:hAnsi="ＭＳ 明朝" w:hint="eastAsia"/>
          <w:szCs w:val="21"/>
        </w:rPr>
        <w:t>)</w:t>
      </w:r>
      <w:r w:rsidRPr="006878FD">
        <w:rPr>
          <w:rFonts w:ascii="ＭＳ 明朝" w:eastAsia="ＭＳ 明朝" w:hAnsi="ＭＳ 明朝"/>
          <w:szCs w:val="21"/>
        </w:rPr>
        <w:t xml:space="preserve">  </w:t>
      </w:r>
      <w:r w:rsidR="00643131" w:rsidRPr="006878FD">
        <w:rPr>
          <w:rFonts w:ascii="ＭＳ 明朝" w:eastAsia="ＭＳ 明朝" w:hAnsi="ＭＳ 明朝" w:hint="eastAsia"/>
          <w:szCs w:val="21"/>
        </w:rPr>
        <w:t>避難場所は</w:t>
      </w:r>
      <w:r w:rsidR="006A624A" w:rsidRPr="006878FD">
        <w:rPr>
          <w:rFonts w:ascii="ＭＳ 明朝" w:eastAsia="ＭＳ 明朝" w:hAnsi="ＭＳ 明朝" w:hint="eastAsia"/>
          <w:szCs w:val="21"/>
        </w:rPr>
        <w:t>、</w:t>
      </w:r>
      <w:r w:rsidR="006A624A" w:rsidRPr="006878FD">
        <w:rPr>
          <w:rFonts w:ascii="ＭＳ 明朝" w:eastAsia="ＭＳ 明朝" w:hAnsi="ＭＳ 明朝" w:hint="eastAsia"/>
          <w:szCs w:val="21"/>
          <w:u w:val="single"/>
        </w:rPr>
        <w:t xml:space="preserve">　　　　　　　　　　</w:t>
      </w:r>
      <w:r w:rsidR="00643131" w:rsidRPr="006878FD">
        <w:rPr>
          <w:rFonts w:ascii="ＭＳ 明朝" w:eastAsia="ＭＳ 明朝" w:hAnsi="ＭＳ 明朝" w:hint="eastAsia"/>
          <w:szCs w:val="21"/>
        </w:rPr>
        <w:t>とし</w:t>
      </w:r>
      <w:r w:rsidR="006A624A" w:rsidRPr="006878FD">
        <w:rPr>
          <w:rFonts w:ascii="ＭＳ 明朝" w:eastAsia="ＭＳ 明朝" w:hAnsi="ＭＳ 明朝" w:hint="eastAsia"/>
          <w:szCs w:val="21"/>
        </w:rPr>
        <w:t>、</w:t>
      </w:r>
      <w:r w:rsidR="00643131" w:rsidRPr="006878FD">
        <w:rPr>
          <w:rFonts w:ascii="ＭＳ 明朝" w:eastAsia="ＭＳ 明朝" w:hAnsi="ＭＳ 明朝" w:hint="eastAsia"/>
          <w:szCs w:val="21"/>
        </w:rPr>
        <w:t>集結場所は</w:t>
      </w:r>
      <w:r w:rsidR="006A624A" w:rsidRPr="006878FD">
        <w:rPr>
          <w:rFonts w:ascii="ＭＳ 明朝" w:eastAsia="ＭＳ 明朝" w:hAnsi="ＭＳ 明朝" w:hint="eastAsia"/>
          <w:szCs w:val="21"/>
        </w:rPr>
        <w:t>、</w:t>
      </w:r>
      <w:r w:rsidR="006A624A" w:rsidRPr="006878FD">
        <w:rPr>
          <w:rFonts w:ascii="ＭＳ 明朝" w:eastAsia="ＭＳ 明朝" w:hAnsi="ＭＳ 明朝" w:hint="eastAsia"/>
          <w:szCs w:val="21"/>
          <w:u w:val="single"/>
        </w:rPr>
        <w:t xml:space="preserve">　　　　　　　　　　</w:t>
      </w:r>
      <w:r w:rsidR="00643131" w:rsidRPr="006878FD">
        <w:rPr>
          <w:rFonts w:ascii="ＭＳ 明朝" w:eastAsia="ＭＳ 明朝" w:hAnsi="ＭＳ 明朝" w:hint="eastAsia"/>
          <w:szCs w:val="21"/>
        </w:rPr>
        <w:t>とする。</w:t>
      </w:r>
      <w:r w:rsidR="006A624A" w:rsidRPr="006878FD">
        <w:rPr>
          <w:rFonts w:ascii="ＭＳ 明朝" w:eastAsia="ＭＳ 明朝" w:hAnsi="ＭＳ 明朝" w:hint="eastAsia"/>
          <w:szCs w:val="21"/>
        </w:rPr>
        <w:t>な</w:t>
      </w:r>
    </w:p>
    <w:p w14:paraId="5C3900E2" w14:textId="5C6B96DA" w:rsidR="009C34B2" w:rsidRDefault="006A624A" w:rsidP="001D67C8">
      <w:pPr>
        <w:kinsoku w:val="0"/>
        <w:overflowPunct w:val="0"/>
        <w:autoSpaceDE w:val="0"/>
        <w:autoSpaceDN w:val="0"/>
        <w:adjustRightInd w:val="0"/>
        <w:snapToGrid w:val="0"/>
        <w:ind w:leftChars="100" w:left="630" w:hangingChars="200" w:hanging="420"/>
        <w:rPr>
          <w:rFonts w:ascii="ＭＳ 明朝" w:eastAsia="ＭＳ 明朝" w:hAnsi="ＭＳ 明朝"/>
          <w:szCs w:val="21"/>
        </w:rPr>
      </w:pPr>
      <w:r w:rsidRPr="006878FD">
        <w:rPr>
          <w:rFonts w:ascii="ＭＳ 明朝" w:eastAsia="ＭＳ 明朝" w:hAnsi="ＭＳ 明朝" w:hint="eastAsia"/>
          <w:szCs w:val="21"/>
        </w:rPr>
        <w:t xml:space="preserve">　 </w:t>
      </w:r>
      <w:r w:rsidR="00643131" w:rsidRPr="006878FD">
        <w:rPr>
          <w:rFonts w:ascii="ＭＳ 明朝" w:eastAsia="ＭＳ 明朝" w:hAnsi="ＭＳ 明朝" w:hint="eastAsia"/>
          <w:szCs w:val="21"/>
        </w:rPr>
        <w:t>お、</w:t>
      </w:r>
      <w:r w:rsidRPr="006878FD">
        <w:rPr>
          <w:rFonts w:ascii="ＭＳ 明朝" w:eastAsia="ＭＳ 明朝" w:hAnsi="ＭＳ 明朝" w:hint="eastAsia"/>
          <w:szCs w:val="21"/>
        </w:rPr>
        <w:t>避難</w:t>
      </w:r>
      <w:r w:rsidR="00643131" w:rsidRPr="006878FD">
        <w:rPr>
          <w:rFonts w:ascii="ＭＳ 明朝" w:eastAsia="ＭＳ 明朝" w:hAnsi="ＭＳ 明朝" w:hint="eastAsia"/>
          <w:szCs w:val="21"/>
        </w:rPr>
        <w:t>誘導には防火管理者があたる。</w:t>
      </w:r>
    </w:p>
    <w:p w14:paraId="26870CC7" w14:textId="77777777" w:rsidR="001D67C8" w:rsidRPr="006878FD" w:rsidRDefault="001D67C8" w:rsidP="001D67C8">
      <w:pPr>
        <w:kinsoku w:val="0"/>
        <w:overflowPunct w:val="0"/>
        <w:autoSpaceDE w:val="0"/>
        <w:autoSpaceDN w:val="0"/>
        <w:adjustRightInd w:val="0"/>
        <w:snapToGrid w:val="0"/>
        <w:ind w:leftChars="100" w:left="630" w:hangingChars="200" w:hanging="420"/>
        <w:rPr>
          <w:rFonts w:ascii="ＭＳ 明朝" w:eastAsia="ＭＳ 明朝" w:hAnsi="ＭＳ 明朝" w:hint="eastAsia"/>
          <w:szCs w:val="21"/>
        </w:rPr>
      </w:pPr>
    </w:p>
    <w:p w14:paraId="58FFB35C" w14:textId="77777777" w:rsidR="00643131" w:rsidRPr="006878FD" w:rsidRDefault="00643131" w:rsidP="006878FD">
      <w:pPr>
        <w:kinsoku w:val="0"/>
        <w:overflowPunct w:val="0"/>
        <w:autoSpaceDE w:val="0"/>
        <w:autoSpaceDN w:val="0"/>
        <w:adjustRightInd w:val="0"/>
        <w:snapToGrid w:val="0"/>
        <w:ind w:leftChars="150" w:left="630" w:hangingChars="150" w:hanging="315"/>
        <w:rPr>
          <w:rFonts w:ascii="ＭＳ 明朝" w:eastAsia="ＭＳ 明朝" w:hAnsi="ＭＳ 明朝"/>
          <w:szCs w:val="21"/>
        </w:rPr>
      </w:pPr>
      <w:r w:rsidRPr="006878FD">
        <w:rPr>
          <w:rFonts w:ascii="ＭＳ 明朝" w:eastAsia="ＭＳ 明朝" w:hAnsi="ＭＳ 明朝" w:hint="eastAsia"/>
          <w:szCs w:val="21"/>
        </w:rPr>
        <w:t>（防災教育訓練の実施）</w:t>
      </w:r>
    </w:p>
    <w:p w14:paraId="6490B26D" w14:textId="2C6F5E38" w:rsidR="00643131" w:rsidRPr="006878FD" w:rsidRDefault="00643131" w:rsidP="006878FD">
      <w:pPr>
        <w:kinsoku w:val="0"/>
        <w:overflowPunct w:val="0"/>
        <w:autoSpaceDE w:val="0"/>
        <w:autoSpaceDN w:val="0"/>
        <w:adjustRightInd w:val="0"/>
        <w:snapToGrid w:val="0"/>
        <w:ind w:left="630" w:hangingChars="300" w:hanging="630"/>
        <w:rPr>
          <w:rFonts w:ascii="ＭＳ 明朝" w:eastAsia="ＭＳ 明朝" w:hAnsi="ＭＳ 明朝"/>
          <w:szCs w:val="21"/>
        </w:rPr>
      </w:pPr>
      <w:r w:rsidRPr="006878FD">
        <w:rPr>
          <w:rFonts w:ascii="ＭＳ 明朝" w:eastAsia="ＭＳ 明朝" w:hAnsi="ＭＳ 明朝" w:hint="eastAsia"/>
          <w:szCs w:val="21"/>
        </w:rPr>
        <w:t>第1</w:t>
      </w:r>
      <w:r w:rsidR="001D67C8">
        <w:rPr>
          <w:rFonts w:ascii="ＭＳ 明朝" w:eastAsia="ＭＳ 明朝" w:hAnsi="ＭＳ 明朝" w:hint="eastAsia"/>
          <w:szCs w:val="21"/>
        </w:rPr>
        <w:t>1</w:t>
      </w:r>
      <w:r w:rsidRPr="006878FD">
        <w:rPr>
          <w:rFonts w:ascii="ＭＳ 明朝" w:eastAsia="ＭＳ 明朝" w:hAnsi="ＭＳ 明朝" w:hint="eastAsia"/>
          <w:szCs w:val="21"/>
        </w:rPr>
        <w:t>条</w:t>
      </w:r>
      <w:r w:rsidR="00F6006C" w:rsidRPr="006878FD">
        <w:rPr>
          <w:rFonts w:ascii="ＭＳ 明朝" w:eastAsia="ＭＳ 明朝" w:hAnsi="ＭＳ 明朝" w:hint="eastAsia"/>
          <w:szCs w:val="21"/>
        </w:rPr>
        <w:t xml:space="preserve">  </w:t>
      </w:r>
      <w:r w:rsidRPr="006878FD">
        <w:rPr>
          <w:rFonts w:ascii="ＭＳ 明朝" w:eastAsia="ＭＳ 明朝" w:hAnsi="ＭＳ 明朝" w:hint="eastAsia"/>
          <w:szCs w:val="21"/>
        </w:rPr>
        <w:t>防火管理者は、次により防災教育及び訓練を行うものとする。</w:t>
      </w:r>
    </w:p>
    <w:tbl>
      <w:tblPr>
        <w:tblStyle w:val="a3"/>
        <w:tblW w:w="8788" w:type="dxa"/>
        <w:tblInd w:w="392" w:type="dxa"/>
        <w:tblLook w:val="04A0" w:firstRow="1" w:lastRow="0" w:firstColumn="1" w:lastColumn="0" w:noHBand="0" w:noVBand="1"/>
      </w:tblPr>
      <w:tblGrid>
        <w:gridCol w:w="2833"/>
        <w:gridCol w:w="2834"/>
        <w:gridCol w:w="3121"/>
      </w:tblGrid>
      <w:tr w:rsidR="00643131" w:rsidRPr="006878FD" w14:paraId="734BF79D" w14:textId="77777777" w:rsidTr="00E22D09">
        <w:trPr>
          <w:trHeight w:val="510"/>
        </w:trPr>
        <w:tc>
          <w:tcPr>
            <w:tcW w:w="2833" w:type="dxa"/>
            <w:vAlign w:val="center"/>
          </w:tcPr>
          <w:p w14:paraId="1E19EFEB" w14:textId="1D8E4BB4" w:rsidR="00643131" w:rsidRPr="006878FD" w:rsidRDefault="00643131"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区分</w:t>
            </w:r>
          </w:p>
        </w:tc>
        <w:tc>
          <w:tcPr>
            <w:tcW w:w="2834" w:type="dxa"/>
            <w:vAlign w:val="center"/>
          </w:tcPr>
          <w:p w14:paraId="6415C88F" w14:textId="77777777" w:rsidR="00643131" w:rsidRPr="006878FD" w:rsidRDefault="00643131" w:rsidP="006878FD">
            <w:pPr>
              <w:kinsoku w:val="0"/>
              <w:overflowPunct w:val="0"/>
              <w:autoSpaceDE w:val="0"/>
              <w:autoSpaceDN w:val="0"/>
              <w:adjustRightInd w:val="0"/>
              <w:snapToGrid w:val="0"/>
              <w:jc w:val="center"/>
              <w:rPr>
                <w:rFonts w:ascii="ＭＳ 明朝" w:eastAsia="ＭＳ 明朝" w:hAnsi="ＭＳ 明朝"/>
                <w:szCs w:val="21"/>
              </w:rPr>
            </w:pPr>
            <w:r w:rsidRPr="00CD09DC">
              <w:rPr>
                <w:rFonts w:ascii="ＭＳ 明朝" w:eastAsia="ＭＳ 明朝" w:hAnsi="ＭＳ 明朝"/>
                <w:kern w:val="0"/>
                <w:szCs w:val="21"/>
              </w:rPr>
              <w:t>実施月</w:t>
            </w:r>
          </w:p>
        </w:tc>
        <w:tc>
          <w:tcPr>
            <w:tcW w:w="3118" w:type="dxa"/>
            <w:vAlign w:val="center"/>
          </w:tcPr>
          <w:p w14:paraId="32BC0D03" w14:textId="17CC408F" w:rsidR="00643131" w:rsidRPr="006878FD" w:rsidRDefault="00643131"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szCs w:val="21"/>
              </w:rPr>
              <w:t>備考</w:t>
            </w:r>
          </w:p>
        </w:tc>
      </w:tr>
      <w:tr w:rsidR="00166541" w:rsidRPr="006878FD" w14:paraId="58CDA26A" w14:textId="77777777" w:rsidTr="00E22D09">
        <w:trPr>
          <w:trHeight w:val="510"/>
        </w:trPr>
        <w:tc>
          <w:tcPr>
            <w:tcW w:w="2833" w:type="dxa"/>
            <w:vAlign w:val="center"/>
          </w:tcPr>
          <w:p w14:paraId="446745D6" w14:textId="77777777" w:rsidR="00166541" w:rsidRPr="006878FD" w:rsidRDefault="00166541"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防災教育</w:t>
            </w:r>
          </w:p>
        </w:tc>
        <w:tc>
          <w:tcPr>
            <w:tcW w:w="2834" w:type="dxa"/>
            <w:vAlign w:val="center"/>
          </w:tcPr>
          <w:p w14:paraId="48EEE9B3" w14:textId="77777777" w:rsidR="00166541" w:rsidRPr="006878FD" w:rsidRDefault="00961C0E" w:rsidP="006878FD">
            <w:pPr>
              <w:kinsoku w:val="0"/>
              <w:overflowPunct w:val="0"/>
              <w:autoSpaceDE w:val="0"/>
              <w:autoSpaceDN w:val="0"/>
              <w:adjustRightInd w:val="0"/>
              <w:snapToGrid w:val="0"/>
              <w:ind w:firstLineChars="100" w:firstLine="210"/>
              <w:jc w:val="center"/>
              <w:rPr>
                <w:rFonts w:ascii="ＭＳ 明朝" w:eastAsia="ＭＳ 明朝" w:hAnsi="ＭＳ 明朝"/>
                <w:szCs w:val="21"/>
              </w:rPr>
            </w:pPr>
            <w:r w:rsidRPr="006878FD">
              <w:rPr>
                <w:rFonts w:ascii="ＭＳ 明朝" w:eastAsia="ＭＳ 明朝" w:hAnsi="ＭＳ 明朝" w:hint="eastAsia"/>
                <w:szCs w:val="21"/>
              </w:rPr>
              <w:t xml:space="preserve">月・　</w:t>
            </w:r>
            <w:r w:rsidR="00166541" w:rsidRPr="006878FD">
              <w:rPr>
                <w:rFonts w:ascii="ＭＳ 明朝" w:eastAsia="ＭＳ 明朝" w:hAnsi="ＭＳ 明朝"/>
                <w:szCs w:val="21"/>
              </w:rPr>
              <w:t>月</w:t>
            </w:r>
          </w:p>
        </w:tc>
        <w:tc>
          <w:tcPr>
            <w:tcW w:w="3118" w:type="dxa"/>
            <w:vAlign w:val="center"/>
          </w:tcPr>
          <w:p w14:paraId="10885265" w14:textId="77777777" w:rsidR="00166541" w:rsidRPr="006878FD" w:rsidRDefault="00166541" w:rsidP="006878FD">
            <w:pPr>
              <w:kinsoku w:val="0"/>
              <w:overflowPunct w:val="0"/>
              <w:autoSpaceDE w:val="0"/>
              <w:autoSpaceDN w:val="0"/>
              <w:adjustRightInd w:val="0"/>
              <w:snapToGrid w:val="0"/>
              <w:rPr>
                <w:rFonts w:ascii="ＭＳ 明朝" w:eastAsia="ＭＳ 明朝" w:hAnsi="ＭＳ 明朝"/>
                <w:szCs w:val="21"/>
              </w:rPr>
            </w:pPr>
          </w:p>
        </w:tc>
      </w:tr>
      <w:tr w:rsidR="00166541" w:rsidRPr="006878FD" w14:paraId="455E9BE0" w14:textId="77777777" w:rsidTr="00E22D09">
        <w:trPr>
          <w:trHeight w:val="510"/>
        </w:trPr>
        <w:tc>
          <w:tcPr>
            <w:tcW w:w="2833" w:type="dxa"/>
            <w:vAlign w:val="center"/>
          </w:tcPr>
          <w:p w14:paraId="63DC9F69" w14:textId="77777777" w:rsidR="00166541" w:rsidRPr="006878FD" w:rsidRDefault="00166541"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総合訓練</w:t>
            </w:r>
          </w:p>
        </w:tc>
        <w:tc>
          <w:tcPr>
            <w:tcW w:w="2834" w:type="dxa"/>
            <w:vAlign w:val="center"/>
          </w:tcPr>
          <w:p w14:paraId="21DC765C" w14:textId="77777777" w:rsidR="00166541" w:rsidRPr="006878FD" w:rsidRDefault="00961C0E" w:rsidP="006878FD">
            <w:pPr>
              <w:kinsoku w:val="0"/>
              <w:overflowPunct w:val="0"/>
              <w:autoSpaceDE w:val="0"/>
              <w:autoSpaceDN w:val="0"/>
              <w:adjustRightInd w:val="0"/>
              <w:snapToGrid w:val="0"/>
              <w:ind w:firstLineChars="100" w:firstLine="210"/>
              <w:jc w:val="center"/>
              <w:rPr>
                <w:rFonts w:ascii="ＭＳ 明朝" w:eastAsia="ＭＳ 明朝" w:hAnsi="ＭＳ 明朝"/>
                <w:szCs w:val="21"/>
              </w:rPr>
            </w:pPr>
            <w:r w:rsidRPr="006878FD">
              <w:rPr>
                <w:rFonts w:ascii="ＭＳ 明朝" w:eastAsia="ＭＳ 明朝" w:hAnsi="ＭＳ 明朝" w:hint="eastAsia"/>
                <w:szCs w:val="21"/>
              </w:rPr>
              <w:t xml:space="preserve">月・　</w:t>
            </w:r>
            <w:r w:rsidR="00166541" w:rsidRPr="006878FD">
              <w:rPr>
                <w:rFonts w:ascii="ＭＳ 明朝" w:eastAsia="ＭＳ 明朝" w:hAnsi="ＭＳ 明朝"/>
                <w:szCs w:val="21"/>
              </w:rPr>
              <w:t>月</w:t>
            </w:r>
          </w:p>
        </w:tc>
        <w:tc>
          <w:tcPr>
            <w:tcW w:w="3121" w:type="dxa"/>
            <w:vAlign w:val="center"/>
          </w:tcPr>
          <w:p w14:paraId="21B55A86" w14:textId="5FB94345" w:rsidR="00166541" w:rsidRPr="006878FD" w:rsidRDefault="00166541" w:rsidP="00CD09DC">
            <w:pPr>
              <w:kinsoku w:val="0"/>
              <w:overflowPunct w:val="0"/>
              <w:autoSpaceDE w:val="0"/>
              <w:autoSpaceDN w:val="0"/>
              <w:adjustRightInd w:val="0"/>
              <w:snapToGrid w:val="0"/>
              <w:rPr>
                <w:rFonts w:ascii="ＭＳ 明朝" w:eastAsia="ＭＳ 明朝" w:hAnsi="ＭＳ 明朝"/>
                <w:szCs w:val="21"/>
              </w:rPr>
            </w:pPr>
          </w:p>
        </w:tc>
      </w:tr>
      <w:tr w:rsidR="00166541" w:rsidRPr="006878FD" w14:paraId="0556B568" w14:textId="77777777" w:rsidTr="00E22D09">
        <w:trPr>
          <w:trHeight w:val="510"/>
        </w:trPr>
        <w:tc>
          <w:tcPr>
            <w:tcW w:w="2833" w:type="dxa"/>
            <w:vAlign w:val="center"/>
          </w:tcPr>
          <w:p w14:paraId="598EA801" w14:textId="77777777" w:rsidR="00166541" w:rsidRPr="006878FD" w:rsidRDefault="00166541"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kern w:val="0"/>
                <w:szCs w:val="21"/>
              </w:rPr>
              <w:t>震災訓練</w:t>
            </w:r>
          </w:p>
        </w:tc>
        <w:tc>
          <w:tcPr>
            <w:tcW w:w="5955" w:type="dxa"/>
            <w:gridSpan w:val="2"/>
          </w:tcPr>
          <w:p w14:paraId="5B91D9A0" w14:textId="61C27D82" w:rsidR="00166541" w:rsidRPr="006878FD" w:rsidRDefault="00166541" w:rsidP="00EC20A9">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・上記の訓練に準じて行うほか関係機関が行う訓練に積極的に参加する。</w:t>
            </w:r>
          </w:p>
        </w:tc>
      </w:tr>
    </w:tbl>
    <w:p w14:paraId="6A7A07EF" w14:textId="77777777" w:rsidR="00643131" w:rsidRPr="006878FD" w:rsidRDefault="00643131" w:rsidP="006878FD">
      <w:pPr>
        <w:kinsoku w:val="0"/>
        <w:overflowPunct w:val="0"/>
        <w:autoSpaceDE w:val="0"/>
        <w:autoSpaceDN w:val="0"/>
        <w:adjustRightInd w:val="0"/>
        <w:snapToGrid w:val="0"/>
        <w:ind w:left="630" w:hangingChars="300" w:hanging="630"/>
        <w:rPr>
          <w:rFonts w:ascii="ＭＳ 明朝" w:eastAsia="ＭＳ 明朝" w:hAnsi="ＭＳ 明朝"/>
          <w:szCs w:val="21"/>
        </w:rPr>
      </w:pPr>
    </w:p>
    <w:p w14:paraId="524A96C1" w14:textId="77777777" w:rsidR="008E28D5" w:rsidRDefault="00166541" w:rsidP="008E28D5">
      <w:pPr>
        <w:kinsoku w:val="0"/>
        <w:overflowPunct w:val="0"/>
        <w:autoSpaceDE w:val="0"/>
        <w:autoSpaceDN w:val="0"/>
        <w:adjustRightInd w:val="0"/>
        <w:snapToGrid w:val="0"/>
        <w:ind w:firstLineChars="300" w:firstLine="630"/>
        <w:rPr>
          <w:rFonts w:ascii="ＭＳ 明朝" w:eastAsia="ＭＳ 明朝" w:hAnsi="ＭＳ 明朝"/>
          <w:szCs w:val="21"/>
        </w:rPr>
      </w:pPr>
      <w:r w:rsidRPr="006878FD">
        <w:rPr>
          <w:rFonts w:ascii="ＭＳ 明朝" w:eastAsia="ＭＳ 明朝" w:hAnsi="ＭＳ 明朝" w:hint="eastAsia"/>
          <w:szCs w:val="21"/>
        </w:rPr>
        <w:t>附</w:t>
      </w:r>
      <w:r w:rsidR="00F6006C" w:rsidRPr="006878FD">
        <w:rPr>
          <w:rFonts w:ascii="ＭＳ 明朝" w:eastAsia="ＭＳ 明朝" w:hAnsi="ＭＳ 明朝" w:hint="eastAsia"/>
          <w:szCs w:val="21"/>
        </w:rPr>
        <w:t xml:space="preserve">  </w:t>
      </w:r>
      <w:r w:rsidRPr="006878FD">
        <w:rPr>
          <w:rFonts w:ascii="ＭＳ 明朝" w:eastAsia="ＭＳ 明朝" w:hAnsi="ＭＳ 明朝" w:hint="eastAsia"/>
          <w:szCs w:val="21"/>
        </w:rPr>
        <w:t>則</w:t>
      </w:r>
    </w:p>
    <w:p w14:paraId="1FF08216" w14:textId="626C7D18" w:rsidR="00166541" w:rsidRPr="006878FD" w:rsidRDefault="00166541" w:rsidP="008E28D5">
      <w:pPr>
        <w:kinsoku w:val="0"/>
        <w:overflowPunct w:val="0"/>
        <w:autoSpaceDE w:val="0"/>
        <w:autoSpaceDN w:val="0"/>
        <w:adjustRightInd w:val="0"/>
        <w:snapToGrid w:val="0"/>
        <w:ind w:firstLineChars="100" w:firstLine="210"/>
        <w:rPr>
          <w:rFonts w:ascii="ＭＳ 明朝" w:eastAsia="ＭＳ 明朝" w:hAnsi="ＭＳ 明朝"/>
          <w:szCs w:val="21"/>
        </w:rPr>
      </w:pPr>
      <w:r w:rsidRPr="006878FD">
        <w:rPr>
          <w:rFonts w:ascii="ＭＳ 明朝" w:eastAsia="ＭＳ 明朝" w:hAnsi="ＭＳ 明朝" w:hint="eastAsia"/>
          <w:szCs w:val="21"/>
        </w:rPr>
        <w:t>この消防計画は、　　　　年　　月　　日から</w:t>
      </w:r>
      <w:r w:rsidR="00545603">
        <w:rPr>
          <w:rFonts w:ascii="ＭＳ 明朝" w:eastAsia="ＭＳ 明朝" w:hAnsi="ＭＳ 明朝" w:hint="eastAsia"/>
          <w:szCs w:val="21"/>
        </w:rPr>
        <w:t>施行</w:t>
      </w:r>
      <w:r w:rsidRPr="006878FD">
        <w:rPr>
          <w:rFonts w:ascii="ＭＳ 明朝" w:eastAsia="ＭＳ 明朝" w:hAnsi="ＭＳ 明朝" w:hint="eastAsia"/>
          <w:szCs w:val="21"/>
        </w:rPr>
        <w:t>する。</w:t>
      </w:r>
    </w:p>
    <w:p w14:paraId="174F817B" w14:textId="2601F122" w:rsidR="00E22D09" w:rsidRDefault="00E22D09" w:rsidP="006878FD">
      <w:pPr>
        <w:tabs>
          <w:tab w:val="left" w:pos="435"/>
        </w:tabs>
        <w:kinsoku w:val="0"/>
        <w:overflowPunct w:val="0"/>
        <w:autoSpaceDE w:val="0"/>
        <w:autoSpaceDN w:val="0"/>
        <w:adjustRightInd w:val="0"/>
        <w:snapToGrid w:val="0"/>
        <w:ind w:rightChars="11" w:right="23"/>
        <w:rPr>
          <w:rFonts w:ascii="ＭＳ 明朝" w:eastAsia="ＭＳ 明朝" w:hAnsi="ＭＳ 明朝"/>
          <w:szCs w:val="21"/>
        </w:rPr>
      </w:pPr>
    </w:p>
    <w:p w14:paraId="338C59BA" w14:textId="2A5B0D23" w:rsidR="001D67C8" w:rsidRDefault="001D67C8" w:rsidP="006878FD">
      <w:pPr>
        <w:tabs>
          <w:tab w:val="left" w:pos="435"/>
        </w:tabs>
        <w:kinsoku w:val="0"/>
        <w:overflowPunct w:val="0"/>
        <w:autoSpaceDE w:val="0"/>
        <w:autoSpaceDN w:val="0"/>
        <w:adjustRightInd w:val="0"/>
        <w:snapToGrid w:val="0"/>
        <w:ind w:rightChars="11" w:right="23"/>
        <w:rPr>
          <w:rFonts w:ascii="ＭＳ 明朝" w:eastAsia="ＭＳ 明朝" w:hAnsi="ＭＳ 明朝"/>
          <w:szCs w:val="21"/>
        </w:rPr>
      </w:pPr>
    </w:p>
    <w:p w14:paraId="0213C605" w14:textId="4BA05A2C" w:rsidR="001D67C8" w:rsidRDefault="001D67C8" w:rsidP="006878FD">
      <w:pPr>
        <w:tabs>
          <w:tab w:val="left" w:pos="435"/>
        </w:tabs>
        <w:kinsoku w:val="0"/>
        <w:overflowPunct w:val="0"/>
        <w:autoSpaceDE w:val="0"/>
        <w:autoSpaceDN w:val="0"/>
        <w:adjustRightInd w:val="0"/>
        <w:snapToGrid w:val="0"/>
        <w:ind w:rightChars="11" w:right="23"/>
        <w:rPr>
          <w:rFonts w:ascii="ＭＳ 明朝" w:eastAsia="ＭＳ 明朝" w:hAnsi="ＭＳ 明朝"/>
          <w:szCs w:val="21"/>
        </w:rPr>
      </w:pPr>
    </w:p>
    <w:p w14:paraId="61B03834" w14:textId="40691B27" w:rsidR="001D67C8" w:rsidRDefault="001D67C8" w:rsidP="006878FD">
      <w:pPr>
        <w:tabs>
          <w:tab w:val="left" w:pos="435"/>
        </w:tabs>
        <w:kinsoku w:val="0"/>
        <w:overflowPunct w:val="0"/>
        <w:autoSpaceDE w:val="0"/>
        <w:autoSpaceDN w:val="0"/>
        <w:adjustRightInd w:val="0"/>
        <w:snapToGrid w:val="0"/>
        <w:ind w:rightChars="11" w:right="23"/>
        <w:rPr>
          <w:rFonts w:ascii="ＭＳ 明朝" w:eastAsia="ＭＳ 明朝" w:hAnsi="ＭＳ 明朝"/>
          <w:szCs w:val="21"/>
        </w:rPr>
      </w:pPr>
    </w:p>
    <w:p w14:paraId="1B436F1A" w14:textId="77777777" w:rsidR="001D67C8" w:rsidRDefault="001D67C8" w:rsidP="006878FD">
      <w:pPr>
        <w:tabs>
          <w:tab w:val="left" w:pos="435"/>
        </w:tabs>
        <w:kinsoku w:val="0"/>
        <w:overflowPunct w:val="0"/>
        <w:autoSpaceDE w:val="0"/>
        <w:autoSpaceDN w:val="0"/>
        <w:adjustRightInd w:val="0"/>
        <w:snapToGrid w:val="0"/>
        <w:ind w:rightChars="11" w:right="23"/>
        <w:rPr>
          <w:rFonts w:ascii="ＭＳ 明朝" w:eastAsia="ＭＳ 明朝" w:hAnsi="ＭＳ 明朝" w:hint="eastAsia"/>
          <w:szCs w:val="21"/>
        </w:rPr>
      </w:pPr>
    </w:p>
    <w:p w14:paraId="24677BCA" w14:textId="77777777" w:rsidR="00E22D09" w:rsidRDefault="00E22D09" w:rsidP="006878FD">
      <w:pPr>
        <w:tabs>
          <w:tab w:val="left" w:pos="435"/>
        </w:tabs>
        <w:kinsoku w:val="0"/>
        <w:overflowPunct w:val="0"/>
        <w:autoSpaceDE w:val="0"/>
        <w:autoSpaceDN w:val="0"/>
        <w:adjustRightInd w:val="0"/>
        <w:snapToGrid w:val="0"/>
        <w:ind w:rightChars="11" w:right="23"/>
        <w:rPr>
          <w:rFonts w:ascii="ＭＳ 明朝" w:eastAsia="ＭＳ 明朝" w:hAnsi="ＭＳ 明朝"/>
          <w:szCs w:val="21"/>
        </w:rPr>
      </w:pPr>
    </w:p>
    <w:p w14:paraId="69B7912F" w14:textId="55396E76" w:rsidR="00F079E3" w:rsidRPr="006878FD" w:rsidRDefault="00F079E3" w:rsidP="006878FD">
      <w:pPr>
        <w:tabs>
          <w:tab w:val="left" w:pos="435"/>
        </w:tabs>
        <w:kinsoku w:val="0"/>
        <w:overflowPunct w:val="0"/>
        <w:autoSpaceDE w:val="0"/>
        <w:autoSpaceDN w:val="0"/>
        <w:adjustRightInd w:val="0"/>
        <w:snapToGrid w:val="0"/>
        <w:ind w:rightChars="11" w:right="23"/>
        <w:rPr>
          <w:rFonts w:ascii="ＭＳ 明朝" w:eastAsia="ＭＳ 明朝" w:hAnsi="ＭＳ 明朝"/>
          <w:szCs w:val="21"/>
        </w:rPr>
      </w:pPr>
      <w:r w:rsidRPr="006878FD">
        <w:rPr>
          <w:rFonts w:ascii="ＭＳ 明朝" w:eastAsia="ＭＳ 明朝" w:hAnsi="ＭＳ 明朝" w:hint="eastAsia"/>
          <w:szCs w:val="21"/>
        </w:rPr>
        <w:lastRenderedPageBreak/>
        <w:t>別表</w:t>
      </w:r>
    </w:p>
    <w:p w14:paraId="4249A65E" w14:textId="463E7C72" w:rsidR="00F079E3" w:rsidRPr="00B45936" w:rsidRDefault="00F079E3" w:rsidP="006878FD">
      <w:pPr>
        <w:tabs>
          <w:tab w:val="left" w:pos="435"/>
        </w:tabs>
        <w:kinsoku w:val="0"/>
        <w:overflowPunct w:val="0"/>
        <w:autoSpaceDE w:val="0"/>
        <w:autoSpaceDN w:val="0"/>
        <w:adjustRightInd w:val="0"/>
        <w:snapToGrid w:val="0"/>
        <w:jc w:val="center"/>
        <w:rPr>
          <w:rFonts w:ascii="ＭＳ 明朝" w:eastAsia="ＭＳ 明朝" w:hAnsi="ＭＳ 明朝"/>
          <w:b/>
          <w:bCs/>
          <w:kern w:val="0"/>
          <w:sz w:val="32"/>
          <w:szCs w:val="32"/>
        </w:rPr>
      </w:pPr>
      <w:r w:rsidRPr="00B45936">
        <w:rPr>
          <w:rFonts w:ascii="ＭＳ 明朝" w:eastAsia="ＭＳ 明朝" w:hAnsi="ＭＳ 明朝" w:hint="eastAsia"/>
          <w:b/>
          <w:bCs/>
          <w:kern w:val="0"/>
          <w:sz w:val="32"/>
          <w:szCs w:val="32"/>
        </w:rPr>
        <w:t>自</w:t>
      </w:r>
      <w:r w:rsidR="00B45936">
        <w:rPr>
          <w:rFonts w:ascii="ＭＳ 明朝" w:eastAsia="ＭＳ 明朝" w:hAnsi="ＭＳ 明朝" w:hint="eastAsia"/>
          <w:b/>
          <w:bCs/>
          <w:kern w:val="0"/>
          <w:sz w:val="32"/>
          <w:szCs w:val="32"/>
        </w:rPr>
        <w:t xml:space="preserve">　　</w:t>
      </w:r>
      <w:r w:rsidRPr="00B45936">
        <w:rPr>
          <w:rFonts w:ascii="ＭＳ 明朝" w:eastAsia="ＭＳ 明朝" w:hAnsi="ＭＳ 明朝" w:hint="eastAsia"/>
          <w:b/>
          <w:bCs/>
          <w:kern w:val="0"/>
          <w:sz w:val="32"/>
          <w:szCs w:val="32"/>
        </w:rPr>
        <w:t>主</w:t>
      </w:r>
      <w:r w:rsidR="00B45936">
        <w:rPr>
          <w:rFonts w:ascii="ＭＳ 明朝" w:eastAsia="ＭＳ 明朝" w:hAnsi="ＭＳ 明朝" w:hint="eastAsia"/>
          <w:b/>
          <w:bCs/>
          <w:kern w:val="0"/>
          <w:sz w:val="32"/>
          <w:szCs w:val="32"/>
        </w:rPr>
        <w:t xml:space="preserve">　　</w:t>
      </w:r>
      <w:r w:rsidRPr="00B45936">
        <w:rPr>
          <w:rFonts w:ascii="ＭＳ 明朝" w:eastAsia="ＭＳ 明朝" w:hAnsi="ＭＳ 明朝" w:hint="eastAsia"/>
          <w:b/>
          <w:bCs/>
          <w:kern w:val="0"/>
          <w:sz w:val="32"/>
          <w:szCs w:val="32"/>
        </w:rPr>
        <w:t>検</w:t>
      </w:r>
      <w:r w:rsidR="00B45936">
        <w:rPr>
          <w:rFonts w:ascii="ＭＳ 明朝" w:eastAsia="ＭＳ 明朝" w:hAnsi="ＭＳ 明朝" w:hint="eastAsia"/>
          <w:b/>
          <w:bCs/>
          <w:kern w:val="0"/>
          <w:sz w:val="32"/>
          <w:szCs w:val="32"/>
        </w:rPr>
        <w:t xml:space="preserve">　　</w:t>
      </w:r>
      <w:r w:rsidRPr="00B45936">
        <w:rPr>
          <w:rFonts w:ascii="ＭＳ 明朝" w:eastAsia="ＭＳ 明朝" w:hAnsi="ＭＳ 明朝" w:hint="eastAsia"/>
          <w:b/>
          <w:bCs/>
          <w:kern w:val="0"/>
          <w:sz w:val="32"/>
          <w:szCs w:val="32"/>
        </w:rPr>
        <w:t>査</w:t>
      </w:r>
      <w:r w:rsidR="00B45936">
        <w:rPr>
          <w:rFonts w:ascii="ＭＳ 明朝" w:eastAsia="ＭＳ 明朝" w:hAnsi="ＭＳ 明朝" w:hint="eastAsia"/>
          <w:b/>
          <w:bCs/>
          <w:kern w:val="0"/>
          <w:sz w:val="32"/>
          <w:szCs w:val="32"/>
        </w:rPr>
        <w:t xml:space="preserve">　　</w:t>
      </w:r>
      <w:r w:rsidRPr="00B45936">
        <w:rPr>
          <w:rFonts w:ascii="ＭＳ 明朝" w:eastAsia="ＭＳ 明朝" w:hAnsi="ＭＳ 明朝" w:hint="eastAsia"/>
          <w:b/>
          <w:bCs/>
          <w:kern w:val="0"/>
          <w:sz w:val="32"/>
          <w:szCs w:val="32"/>
        </w:rPr>
        <w:t>表</w:t>
      </w:r>
    </w:p>
    <w:p w14:paraId="1E804C60" w14:textId="77777777" w:rsidR="00F079E3" w:rsidRPr="006878FD" w:rsidRDefault="00F079E3" w:rsidP="006878FD">
      <w:pPr>
        <w:tabs>
          <w:tab w:val="left" w:pos="435"/>
        </w:tabs>
        <w:kinsoku w:val="0"/>
        <w:overflowPunct w:val="0"/>
        <w:autoSpaceDE w:val="0"/>
        <w:autoSpaceDN w:val="0"/>
        <w:adjustRightInd w:val="0"/>
        <w:snapToGrid w:val="0"/>
        <w:rPr>
          <w:rFonts w:ascii="ＭＳ 明朝" w:eastAsia="ＭＳ 明朝" w:hAnsi="ＭＳ 明朝"/>
          <w:szCs w:val="21"/>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619"/>
        <w:gridCol w:w="720"/>
      </w:tblGrid>
      <w:tr w:rsidR="00F079E3" w:rsidRPr="006878FD" w14:paraId="0EB93C19" w14:textId="77777777" w:rsidTr="009A07E6">
        <w:trPr>
          <w:trHeight w:val="536"/>
        </w:trPr>
        <w:tc>
          <w:tcPr>
            <w:tcW w:w="1440" w:type="dxa"/>
            <w:tcBorders>
              <w:top w:val="single" w:sz="4" w:space="0" w:color="auto"/>
              <w:left w:val="single" w:sz="4" w:space="0" w:color="auto"/>
              <w:bottom w:val="single" w:sz="4" w:space="0" w:color="auto"/>
              <w:right w:val="single" w:sz="4" w:space="0" w:color="auto"/>
            </w:tcBorders>
            <w:vAlign w:val="center"/>
          </w:tcPr>
          <w:p w14:paraId="3AFECBC1"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szCs w:val="21"/>
              </w:rPr>
              <w:t>管理権原者</w:t>
            </w:r>
          </w:p>
        </w:tc>
        <w:tc>
          <w:tcPr>
            <w:tcW w:w="2619" w:type="dxa"/>
            <w:tcBorders>
              <w:top w:val="single" w:sz="4" w:space="0" w:color="auto"/>
              <w:left w:val="single" w:sz="4" w:space="0" w:color="auto"/>
              <w:bottom w:val="single" w:sz="4" w:space="0" w:color="auto"/>
              <w:right w:val="single" w:sz="4" w:space="0" w:color="auto"/>
            </w:tcBorders>
            <w:vAlign w:val="center"/>
          </w:tcPr>
          <w:p w14:paraId="5BDB6C86"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0BDF407A"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szCs w:val="21"/>
              </w:rPr>
              <w:t>㊞</w:t>
            </w:r>
          </w:p>
        </w:tc>
      </w:tr>
      <w:tr w:rsidR="00F079E3" w:rsidRPr="006878FD" w14:paraId="46A371AB" w14:textId="77777777" w:rsidTr="009A07E6">
        <w:trPr>
          <w:trHeight w:val="531"/>
        </w:trPr>
        <w:tc>
          <w:tcPr>
            <w:tcW w:w="1440" w:type="dxa"/>
            <w:tcBorders>
              <w:top w:val="single" w:sz="4" w:space="0" w:color="auto"/>
              <w:left w:val="single" w:sz="4" w:space="0" w:color="auto"/>
              <w:bottom w:val="single" w:sz="4" w:space="0" w:color="auto"/>
              <w:right w:val="single" w:sz="4" w:space="0" w:color="auto"/>
            </w:tcBorders>
            <w:vAlign w:val="center"/>
          </w:tcPr>
          <w:p w14:paraId="73435243"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szCs w:val="21"/>
              </w:rPr>
              <w:t>防火管理者</w:t>
            </w:r>
          </w:p>
        </w:tc>
        <w:tc>
          <w:tcPr>
            <w:tcW w:w="2619" w:type="dxa"/>
            <w:tcBorders>
              <w:top w:val="single" w:sz="4" w:space="0" w:color="auto"/>
              <w:left w:val="single" w:sz="4" w:space="0" w:color="auto"/>
              <w:bottom w:val="single" w:sz="4" w:space="0" w:color="auto"/>
              <w:right w:val="single" w:sz="4" w:space="0" w:color="auto"/>
            </w:tcBorders>
            <w:vAlign w:val="center"/>
          </w:tcPr>
          <w:p w14:paraId="78B7C39B"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3CD80779"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szCs w:val="21"/>
              </w:rPr>
              <w:t>㊞</w:t>
            </w:r>
          </w:p>
        </w:tc>
      </w:tr>
      <w:tr w:rsidR="00F079E3" w:rsidRPr="006878FD" w14:paraId="29643131" w14:textId="77777777" w:rsidTr="009A07E6">
        <w:trPr>
          <w:trHeight w:val="526"/>
        </w:trPr>
        <w:tc>
          <w:tcPr>
            <w:tcW w:w="1440" w:type="dxa"/>
            <w:tcBorders>
              <w:top w:val="single" w:sz="4" w:space="0" w:color="auto"/>
              <w:left w:val="single" w:sz="4" w:space="0" w:color="auto"/>
              <w:bottom w:val="single" w:sz="4" w:space="0" w:color="auto"/>
              <w:right w:val="single" w:sz="4" w:space="0" w:color="auto"/>
            </w:tcBorders>
            <w:vAlign w:val="center"/>
          </w:tcPr>
          <w:p w14:paraId="074C7641"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szCs w:val="21"/>
              </w:rPr>
              <w:t>検査担当者</w:t>
            </w:r>
          </w:p>
        </w:tc>
        <w:tc>
          <w:tcPr>
            <w:tcW w:w="2619" w:type="dxa"/>
            <w:tcBorders>
              <w:top w:val="single" w:sz="4" w:space="0" w:color="auto"/>
              <w:left w:val="single" w:sz="4" w:space="0" w:color="auto"/>
              <w:bottom w:val="single" w:sz="4" w:space="0" w:color="auto"/>
              <w:right w:val="single" w:sz="4" w:space="0" w:color="auto"/>
            </w:tcBorders>
            <w:vAlign w:val="center"/>
          </w:tcPr>
          <w:p w14:paraId="1B6159E2"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00C1E469"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szCs w:val="21"/>
              </w:rPr>
              <w:t>㊞</w:t>
            </w:r>
          </w:p>
        </w:tc>
      </w:tr>
    </w:tbl>
    <w:p w14:paraId="03BFDC41" w14:textId="77777777" w:rsidR="00F079E3" w:rsidRPr="006878FD" w:rsidRDefault="00F079E3" w:rsidP="006878FD">
      <w:pPr>
        <w:kinsoku w:val="0"/>
        <w:overflowPunct w:val="0"/>
        <w:autoSpaceDE w:val="0"/>
        <w:autoSpaceDN w:val="0"/>
        <w:adjustRightInd w:val="0"/>
        <w:snapToGrid w:val="0"/>
        <w:ind w:right="960"/>
        <w:rPr>
          <w:rFonts w:ascii="ＭＳ 明朝" w:eastAsia="ＭＳ 明朝" w:hAnsi="ＭＳ 明朝"/>
          <w:szCs w:val="21"/>
        </w:rPr>
      </w:pPr>
    </w:p>
    <w:p w14:paraId="7271521C" w14:textId="77777777" w:rsidR="00F079E3" w:rsidRPr="006878FD" w:rsidRDefault="00F079E3" w:rsidP="006878FD">
      <w:pPr>
        <w:kinsoku w:val="0"/>
        <w:overflowPunct w:val="0"/>
        <w:autoSpaceDE w:val="0"/>
        <w:autoSpaceDN w:val="0"/>
        <w:adjustRightInd w:val="0"/>
        <w:snapToGrid w:val="0"/>
        <w:ind w:firstLineChars="400" w:firstLine="840"/>
        <w:jc w:val="right"/>
        <w:rPr>
          <w:rFonts w:ascii="ＭＳ 明朝" w:eastAsia="ＭＳ 明朝" w:hAnsi="ＭＳ 明朝"/>
          <w:szCs w:val="21"/>
        </w:rPr>
      </w:pPr>
      <w:r w:rsidRPr="006878FD">
        <w:rPr>
          <w:rFonts w:ascii="ＭＳ 明朝" w:eastAsia="ＭＳ 明朝" w:hAnsi="ＭＳ 明朝" w:hint="eastAsia"/>
          <w:szCs w:val="21"/>
        </w:rPr>
        <w:t>検査日　　　年　　　月　　　日</w:t>
      </w:r>
    </w:p>
    <w:p w14:paraId="0067EFFA"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p w14:paraId="2E6E05FD"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p w14:paraId="4DE88F48" w14:textId="66233CDA" w:rsidR="00F079E3" w:rsidRDefault="00F079E3" w:rsidP="006878FD">
      <w:pPr>
        <w:kinsoku w:val="0"/>
        <w:overflowPunct w:val="0"/>
        <w:autoSpaceDE w:val="0"/>
        <w:autoSpaceDN w:val="0"/>
        <w:adjustRightInd w:val="0"/>
        <w:snapToGrid w:val="0"/>
        <w:rPr>
          <w:rFonts w:ascii="ＭＳ 明朝" w:eastAsia="ＭＳ 明朝" w:hAnsi="ＭＳ 明朝"/>
          <w:szCs w:val="21"/>
        </w:rPr>
      </w:pPr>
    </w:p>
    <w:p w14:paraId="6DCD933F" w14:textId="36E6A573" w:rsidR="00F079E3" w:rsidRDefault="00F079E3" w:rsidP="006878FD">
      <w:pPr>
        <w:kinsoku w:val="0"/>
        <w:overflowPunct w:val="0"/>
        <w:autoSpaceDE w:val="0"/>
        <w:autoSpaceDN w:val="0"/>
        <w:adjustRightInd w:val="0"/>
        <w:snapToGrid w:val="0"/>
        <w:rPr>
          <w:rFonts w:ascii="ＭＳ 明朝" w:eastAsia="ＭＳ 明朝" w:hAnsi="ＭＳ 明朝"/>
          <w:szCs w:val="21"/>
        </w:rPr>
      </w:pPr>
    </w:p>
    <w:p w14:paraId="4965F861" w14:textId="77777777" w:rsidR="006559A7" w:rsidRPr="006878FD" w:rsidRDefault="006559A7" w:rsidP="006878FD">
      <w:pPr>
        <w:kinsoku w:val="0"/>
        <w:overflowPunct w:val="0"/>
        <w:autoSpaceDE w:val="0"/>
        <w:autoSpaceDN w:val="0"/>
        <w:adjustRightInd w:val="0"/>
        <w:snapToGrid w:val="0"/>
        <w:rPr>
          <w:rFonts w:ascii="ＭＳ 明朝" w:eastAsia="ＭＳ 明朝" w:hAnsi="ＭＳ 明朝"/>
          <w:szCs w:val="21"/>
        </w:rPr>
      </w:pPr>
    </w:p>
    <w:p w14:paraId="0296CCC7" w14:textId="77777777" w:rsidR="00F079E3" w:rsidRPr="006878FD" w:rsidRDefault="00F079E3" w:rsidP="006878FD">
      <w:pPr>
        <w:kinsoku w:val="0"/>
        <w:overflowPunct w:val="0"/>
        <w:autoSpaceDE w:val="0"/>
        <w:autoSpaceDN w:val="0"/>
        <w:adjustRightInd w:val="0"/>
        <w:snapToGrid w:val="0"/>
        <w:jc w:val="right"/>
        <w:rPr>
          <w:rFonts w:ascii="ＭＳ 明朝" w:eastAsia="ＭＳ 明朝" w:hAnsi="ＭＳ 明朝"/>
          <w:szCs w:val="21"/>
        </w:rPr>
      </w:pPr>
      <w:r w:rsidRPr="006878FD">
        <w:rPr>
          <w:rFonts w:ascii="ＭＳ 明朝" w:eastAsia="ＭＳ 明朝" w:hAnsi="ＭＳ 明朝" w:hint="eastAsia"/>
          <w:szCs w:val="21"/>
        </w:rPr>
        <w:t xml:space="preserve">判定欄の記号（　○ 良好　× 不良　</w:t>
      </w:r>
      <w:r w:rsidRPr="006878FD">
        <w:rPr>
          <w:rFonts w:ascii="ＭＳ 明朝" w:eastAsia="ＭＳ 明朝" w:hAnsi="ＭＳ 明朝"/>
          <w:szCs w:val="21"/>
        </w:rPr>
        <w:fldChar w:fldCharType="begin"/>
      </w:r>
      <w:r w:rsidRPr="006878FD">
        <w:rPr>
          <w:rFonts w:ascii="ＭＳ 明朝" w:eastAsia="ＭＳ 明朝" w:hAnsi="ＭＳ 明朝"/>
          <w:szCs w:val="21"/>
        </w:rPr>
        <w:instrText xml:space="preserve"> </w:instrText>
      </w:r>
      <w:r w:rsidRPr="006878FD">
        <w:rPr>
          <w:rFonts w:ascii="ＭＳ 明朝" w:eastAsia="ＭＳ 明朝" w:hAnsi="ＭＳ 明朝" w:hint="eastAsia"/>
          <w:szCs w:val="21"/>
        </w:rPr>
        <w:instrText>eq \o\ac(○,×)</w:instrText>
      </w:r>
      <w:r w:rsidRPr="006878FD">
        <w:rPr>
          <w:rFonts w:ascii="ＭＳ 明朝" w:eastAsia="ＭＳ 明朝" w:hAnsi="ＭＳ 明朝"/>
          <w:szCs w:val="21"/>
        </w:rPr>
        <w:fldChar w:fldCharType="end"/>
      </w:r>
      <w:r w:rsidRPr="006878FD">
        <w:rPr>
          <w:rFonts w:ascii="ＭＳ 明朝" w:eastAsia="ＭＳ 明朝" w:hAnsi="ＭＳ 明朝"/>
          <w:szCs w:val="21"/>
        </w:rPr>
        <w:t xml:space="preserve"> </w:t>
      </w:r>
      <w:r w:rsidRPr="006878FD">
        <w:rPr>
          <w:rFonts w:ascii="ＭＳ 明朝" w:eastAsia="ＭＳ 明朝" w:hAnsi="ＭＳ 明朝" w:hint="eastAsia"/>
          <w:szCs w:val="21"/>
        </w:rPr>
        <w:t>改修済　－ 非該当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26"/>
        <w:gridCol w:w="5812"/>
        <w:gridCol w:w="708"/>
      </w:tblGrid>
      <w:tr w:rsidR="00F079E3" w:rsidRPr="006878FD" w14:paraId="3F6249ED" w14:textId="77777777" w:rsidTr="00B45936">
        <w:trPr>
          <w:cantSplit/>
          <w:trHeight w:hRule="exact" w:val="567"/>
        </w:trPr>
        <w:tc>
          <w:tcPr>
            <w:tcW w:w="2552" w:type="dxa"/>
            <w:gridSpan w:val="2"/>
            <w:tcBorders>
              <w:top w:val="single" w:sz="4" w:space="0" w:color="auto"/>
              <w:left w:val="single" w:sz="4" w:space="0" w:color="auto"/>
              <w:bottom w:val="single" w:sz="4" w:space="0" w:color="auto"/>
              <w:right w:val="single" w:sz="4" w:space="0" w:color="auto"/>
            </w:tcBorders>
            <w:vAlign w:val="center"/>
          </w:tcPr>
          <w:p w14:paraId="6E3AAF8E"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区　　分</w:t>
            </w:r>
          </w:p>
        </w:tc>
        <w:tc>
          <w:tcPr>
            <w:tcW w:w="5812" w:type="dxa"/>
            <w:tcBorders>
              <w:top w:val="single" w:sz="4" w:space="0" w:color="auto"/>
              <w:left w:val="single" w:sz="4" w:space="0" w:color="auto"/>
              <w:bottom w:val="single" w:sz="4" w:space="0" w:color="auto"/>
              <w:right w:val="single" w:sz="4" w:space="0" w:color="auto"/>
            </w:tcBorders>
            <w:vAlign w:val="center"/>
          </w:tcPr>
          <w:p w14:paraId="5C6DBC71"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 xml:space="preserve">検　　査　　</w:t>
            </w:r>
            <w:r w:rsidRPr="006878FD">
              <w:rPr>
                <w:rFonts w:ascii="ＭＳ 明朝" w:eastAsia="ＭＳ 明朝" w:hAnsi="ＭＳ 明朝" w:hint="eastAsia"/>
                <w:szCs w:val="21"/>
              </w:rPr>
              <w:t>内　　容</w:t>
            </w:r>
          </w:p>
        </w:tc>
        <w:tc>
          <w:tcPr>
            <w:tcW w:w="708" w:type="dxa"/>
            <w:tcBorders>
              <w:top w:val="single" w:sz="4" w:space="0" w:color="auto"/>
              <w:left w:val="single" w:sz="4" w:space="0" w:color="auto"/>
              <w:bottom w:val="single" w:sz="4" w:space="0" w:color="auto"/>
              <w:right w:val="single" w:sz="4" w:space="0" w:color="auto"/>
            </w:tcBorders>
            <w:vAlign w:val="center"/>
          </w:tcPr>
          <w:p w14:paraId="78E33482"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判定</w:t>
            </w:r>
          </w:p>
        </w:tc>
      </w:tr>
      <w:tr w:rsidR="00F079E3" w:rsidRPr="006878FD" w14:paraId="69A4F38F" w14:textId="77777777" w:rsidTr="00B45936">
        <w:trPr>
          <w:cantSplit/>
          <w:trHeight w:hRule="exact" w:val="397"/>
        </w:trPr>
        <w:tc>
          <w:tcPr>
            <w:tcW w:w="426" w:type="dxa"/>
            <w:vMerge w:val="restart"/>
            <w:tcBorders>
              <w:top w:val="single" w:sz="4" w:space="0" w:color="auto"/>
              <w:left w:val="single" w:sz="4" w:space="0" w:color="auto"/>
              <w:right w:val="single" w:sz="4" w:space="0" w:color="auto"/>
            </w:tcBorders>
            <w:vAlign w:val="center"/>
          </w:tcPr>
          <w:p w14:paraId="38BAD5C0"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建　築　物</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2A6F99E"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周囲等</w:t>
            </w:r>
          </w:p>
        </w:tc>
        <w:tc>
          <w:tcPr>
            <w:tcW w:w="5812" w:type="dxa"/>
            <w:tcBorders>
              <w:top w:val="single" w:sz="4" w:space="0" w:color="auto"/>
              <w:left w:val="single" w:sz="4" w:space="0" w:color="auto"/>
              <w:bottom w:val="dashed" w:sz="4" w:space="0" w:color="auto"/>
              <w:right w:val="single" w:sz="4" w:space="0" w:color="auto"/>
            </w:tcBorders>
            <w:vAlign w:val="center"/>
          </w:tcPr>
          <w:p w14:paraId="0AC31E8F"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可燃物が放置されていないか。</w:t>
            </w:r>
          </w:p>
        </w:tc>
        <w:tc>
          <w:tcPr>
            <w:tcW w:w="708" w:type="dxa"/>
            <w:tcBorders>
              <w:top w:val="single" w:sz="4" w:space="0" w:color="auto"/>
              <w:left w:val="single" w:sz="4" w:space="0" w:color="auto"/>
              <w:bottom w:val="dashed" w:sz="4" w:space="0" w:color="auto"/>
              <w:right w:val="single" w:sz="4" w:space="0" w:color="auto"/>
            </w:tcBorders>
            <w:vAlign w:val="center"/>
          </w:tcPr>
          <w:p w14:paraId="7A7806AC"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6CF2A420" w14:textId="77777777" w:rsidTr="00B45936">
        <w:trPr>
          <w:cantSplit/>
          <w:trHeight w:hRule="exact" w:val="397"/>
        </w:trPr>
        <w:tc>
          <w:tcPr>
            <w:tcW w:w="426" w:type="dxa"/>
            <w:vMerge/>
            <w:tcBorders>
              <w:left w:val="single" w:sz="4" w:space="0" w:color="auto"/>
              <w:right w:val="single" w:sz="4" w:space="0" w:color="auto"/>
            </w:tcBorders>
            <w:vAlign w:val="center"/>
          </w:tcPr>
          <w:p w14:paraId="7820B78C"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1A2E66B4"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0126D026"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避難上、消火活動上有効な通路が確保されているか。</w:t>
            </w:r>
          </w:p>
        </w:tc>
        <w:tc>
          <w:tcPr>
            <w:tcW w:w="708" w:type="dxa"/>
            <w:tcBorders>
              <w:top w:val="dashed" w:sz="4" w:space="0" w:color="auto"/>
              <w:left w:val="single" w:sz="4" w:space="0" w:color="auto"/>
              <w:bottom w:val="single" w:sz="4" w:space="0" w:color="auto"/>
              <w:right w:val="single" w:sz="4" w:space="0" w:color="auto"/>
            </w:tcBorders>
            <w:vAlign w:val="center"/>
          </w:tcPr>
          <w:p w14:paraId="490C0397"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66EFBE85" w14:textId="77777777" w:rsidTr="00B45936">
        <w:trPr>
          <w:cantSplit/>
          <w:trHeight w:hRule="exact" w:val="397"/>
        </w:trPr>
        <w:tc>
          <w:tcPr>
            <w:tcW w:w="426" w:type="dxa"/>
            <w:vMerge/>
            <w:tcBorders>
              <w:left w:val="single" w:sz="4" w:space="0" w:color="auto"/>
              <w:right w:val="single" w:sz="4" w:space="0" w:color="auto"/>
            </w:tcBorders>
            <w:vAlign w:val="center"/>
          </w:tcPr>
          <w:p w14:paraId="338F56FD"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val="restart"/>
            <w:tcBorders>
              <w:top w:val="single" w:sz="4" w:space="0" w:color="auto"/>
              <w:left w:val="single" w:sz="4" w:space="0" w:color="auto"/>
              <w:right w:val="single" w:sz="4" w:space="0" w:color="auto"/>
            </w:tcBorders>
            <w:vAlign w:val="center"/>
          </w:tcPr>
          <w:p w14:paraId="1D08E906"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kern w:val="0"/>
                <w:szCs w:val="21"/>
              </w:rPr>
            </w:pPr>
            <w:r w:rsidRPr="006878FD">
              <w:rPr>
                <w:rFonts w:ascii="ＭＳ 明朝" w:eastAsia="ＭＳ 明朝" w:hAnsi="ＭＳ 明朝" w:hint="eastAsia"/>
                <w:kern w:val="0"/>
                <w:szCs w:val="21"/>
              </w:rPr>
              <w:t>防火区画</w:t>
            </w:r>
          </w:p>
          <w:p w14:paraId="79E05F19"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階段・廊下</w:t>
            </w:r>
          </w:p>
          <w:p w14:paraId="2FAD2CB5"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非常口</w:t>
            </w:r>
          </w:p>
        </w:tc>
        <w:tc>
          <w:tcPr>
            <w:tcW w:w="5812" w:type="dxa"/>
            <w:tcBorders>
              <w:top w:val="single" w:sz="4" w:space="0" w:color="auto"/>
              <w:left w:val="single" w:sz="4" w:space="0" w:color="auto"/>
              <w:bottom w:val="dashed" w:sz="4" w:space="0" w:color="auto"/>
              <w:right w:val="single" w:sz="4" w:space="0" w:color="auto"/>
            </w:tcBorders>
            <w:vAlign w:val="center"/>
          </w:tcPr>
          <w:p w14:paraId="2198E184"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防火シャッター・防火扉はスムーズに開閉するか。</w:t>
            </w:r>
          </w:p>
        </w:tc>
        <w:tc>
          <w:tcPr>
            <w:tcW w:w="708" w:type="dxa"/>
            <w:tcBorders>
              <w:top w:val="single" w:sz="4" w:space="0" w:color="auto"/>
              <w:left w:val="single" w:sz="4" w:space="0" w:color="auto"/>
              <w:bottom w:val="dashed" w:sz="4" w:space="0" w:color="auto"/>
              <w:right w:val="single" w:sz="4" w:space="0" w:color="auto"/>
            </w:tcBorders>
            <w:vAlign w:val="center"/>
          </w:tcPr>
          <w:p w14:paraId="01103C8E"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57792281" w14:textId="77777777" w:rsidTr="00B45936">
        <w:trPr>
          <w:cantSplit/>
          <w:trHeight w:hRule="exact" w:val="397"/>
        </w:trPr>
        <w:tc>
          <w:tcPr>
            <w:tcW w:w="426" w:type="dxa"/>
            <w:vMerge/>
            <w:tcBorders>
              <w:left w:val="single" w:sz="4" w:space="0" w:color="auto"/>
              <w:right w:val="single" w:sz="4" w:space="0" w:color="auto"/>
            </w:tcBorders>
            <w:vAlign w:val="center"/>
          </w:tcPr>
          <w:p w14:paraId="166CD13B"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left w:val="single" w:sz="4" w:space="0" w:color="auto"/>
              <w:right w:val="single" w:sz="4" w:space="0" w:color="auto"/>
            </w:tcBorders>
            <w:vAlign w:val="center"/>
          </w:tcPr>
          <w:p w14:paraId="67A38C5D"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084CB404"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避難を妨げる物品等はないか。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01A2A3F8"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63B3C3CA" w14:textId="77777777" w:rsidTr="00B45936">
        <w:trPr>
          <w:cantSplit/>
          <w:trHeight w:hRule="exact" w:val="397"/>
        </w:trPr>
        <w:tc>
          <w:tcPr>
            <w:tcW w:w="426" w:type="dxa"/>
            <w:vMerge/>
            <w:tcBorders>
              <w:left w:val="single" w:sz="4" w:space="0" w:color="auto"/>
              <w:bottom w:val="single" w:sz="4" w:space="0" w:color="auto"/>
              <w:right w:val="single" w:sz="4" w:space="0" w:color="auto"/>
            </w:tcBorders>
            <w:vAlign w:val="center"/>
          </w:tcPr>
          <w:p w14:paraId="5D2D9EA8"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left w:val="single" w:sz="4" w:space="0" w:color="auto"/>
              <w:bottom w:val="single" w:sz="4" w:space="0" w:color="auto"/>
              <w:right w:val="single" w:sz="4" w:space="0" w:color="auto"/>
            </w:tcBorders>
            <w:vAlign w:val="center"/>
          </w:tcPr>
          <w:p w14:paraId="3A2C78A2"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571CC461"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非常口は、容易に開閉できるか。</w:t>
            </w:r>
          </w:p>
        </w:tc>
        <w:tc>
          <w:tcPr>
            <w:tcW w:w="708" w:type="dxa"/>
            <w:tcBorders>
              <w:top w:val="dashed" w:sz="4" w:space="0" w:color="auto"/>
              <w:left w:val="single" w:sz="4" w:space="0" w:color="auto"/>
              <w:bottom w:val="single" w:sz="4" w:space="0" w:color="auto"/>
              <w:right w:val="single" w:sz="4" w:space="0" w:color="auto"/>
            </w:tcBorders>
            <w:vAlign w:val="center"/>
          </w:tcPr>
          <w:p w14:paraId="05A69BCD"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4EC9CB3A" w14:textId="77777777" w:rsidTr="00B45936">
        <w:trPr>
          <w:cantSplit/>
          <w:trHeight w:hRule="exact" w:val="397"/>
        </w:trPr>
        <w:tc>
          <w:tcPr>
            <w:tcW w:w="426" w:type="dxa"/>
            <w:vMerge w:val="restart"/>
            <w:tcBorders>
              <w:top w:val="single" w:sz="4" w:space="0" w:color="auto"/>
              <w:left w:val="single" w:sz="4" w:space="0" w:color="auto"/>
              <w:right w:val="single" w:sz="4" w:space="0" w:color="auto"/>
            </w:tcBorders>
            <w:vAlign w:val="center"/>
          </w:tcPr>
          <w:p w14:paraId="026AFEB1"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消　火　設　備</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5DB98BC3"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消火器</w:t>
            </w:r>
          </w:p>
        </w:tc>
        <w:tc>
          <w:tcPr>
            <w:tcW w:w="5812" w:type="dxa"/>
            <w:tcBorders>
              <w:top w:val="single" w:sz="4" w:space="0" w:color="auto"/>
              <w:left w:val="single" w:sz="4" w:space="0" w:color="auto"/>
              <w:bottom w:val="dashed" w:sz="4" w:space="0" w:color="auto"/>
              <w:right w:val="single" w:sz="4" w:space="0" w:color="auto"/>
            </w:tcBorders>
            <w:vAlign w:val="center"/>
          </w:tcPr>
          <w:p w14:paraId="3233B247"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階ごとに適正な位置に配置されているか。</w:t>
            </w:r>
          </w:p>
        </w:tc>
        <w:tc>
          <w:tcPr>
            <w:tcW w:w="708" w:type="dxa"/>
            <w:tcBorders>
              <w:top w:val="single" w:sz="4" w:space="0" w:color="auto"/>
              <w:left w:val="single" w:sz="4" w:space="0" w:color="auto"/>
              <w:bottom w:val="dashed" w:sz="4" w:space="0" w:color="auto"/>
              <w:right w:val="single" w:sz="4" w:space="0" w:color="auto"/>
            </w:tcBorders>
            <w:vAlign w:val="center"/>
          </w:tcPr>
          <w:p w14:paraId="044B10A2"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3CA517A6" w14:textId="77777777" w:rsidTr="00B45936">
        <w:trPr>
          <w:cantSplit/>
          <w:trHeight w:hRule="exact" w:val="397"/>
        </w:trPr>
        <w:tc>
          <w:tcPr>
            <w:tcW w:w="426" w:type="dxa"/>
            <w:vMerge/>
            <w:tcBorders>
              <w:left w:val="single" w:sz="4" w:space="0" w:color="auto"/>
              <w:right w:val="single" w:sz="4" w:space="0" w:color="auto"/>
            </w:tcBorders>
            <w:vAlign w:val="center"/>
          </w:tcPr>
          <w:p w14:paraId="2E8648A3"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709D6383"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60FF91AC"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外観に異常はないか。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478461B4"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3CBD2F5D" w14:textId="77777777" w:rsidTr="00B45936">
        <w:trPr>
          <w:cantSplit/>
          <w:trHeight w:hRule="exact" w:val="397"/>
        </w:trPr>
        <w:tc>
          <w:tcPr>
            <w:tcW w:w="426" w:type="dxa"/>
            <w:vMerge/>
            <w:tcBorders>
              <w:left w:val="single" w:sz="4" w:space="0" w:color="auto"/>
              <w:right w:val="single" w:sz="4" w:space="0" w:color="auto"/>
            </w:tcBorders>
            <w:vAlign w:val="center"/>
          </w:tcPr>
          <w:p w14:paraId="24890C4E"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38A9CD60"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6538A8D3"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標識は脱落していないか。</w:t>
            </w:r>
          </w:p>
        </w:tc>
        <w:tc>
          <w:tcPr>
            <w:tcW w:w="708" w:type="dxa"/>
            <w:tcBorders>
              <w:top w:val="dashed" w:sz="4" w:space="0" w:color="auto"/>
              <w:left w:val="single" w:sz="4" w:space="0" w:color="auto"/>
              <w:bottom w:val="single" w:sz="4" w:space="0" w:color="auto"/>
              <w:right w:val="single" w:sz="4" w:space="0" w:color="auto"/>
            </w:tcBorders>
            <w:vAlign w:val="center"/>
          </w:tcPr>
          <w:p w14:paraId="49B19565"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63A25FA4" w14:textId="77777777" w:rsidTr="00B45936">
        <w:trPr>
          <w:cantSplit/>
          <w:trHeight w:hRule="exact" w:val="397"/>
        </w:trPr>
        <w:tc>
          <w:tcPr>
            <w:tcW w:w="426" w:type="dxa"/>
            <w:vMerge/>
            <w:tcBorders>
              <w:left w:val="single" w:sz="4" w:space="0" w:color="auto"/>
              <w:right w:val="single" w:sz="4" w:space="0" w:color="auto"/>
            </w:tcBorders>
            <w:vAlign w:val="center"/>
          </w:tcPr>
          <w:p w14:paraId="40CEDD4C"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5B0C96A2"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szCs w:val="21"/>
              </w:rPr>
              <w:t>屋内消火栓設備</w:t>
            </w:r>
          </w:p>
        </w:tc>
        <w:tc>
          <w:tcPr>
            <w:tcW w:w="5812" w:type="dxa"/>
            <w:tcBorders>
              <w:top w:val="single" w:sz="4" w:space="0" w:color="auto"/>
              <w:left w:val="single" w:sz="4" w:space="0" w:color="auto"/>
              <w:bottom w:val="dashed" w:sz="4" w:space="0" w:color="auto"/>
              <w:right w:val="single" w:sz="4" w:space="0" w:color="auto"/>
            </w:tcBorders>
            <w:vAlign w:val="center"/>
          </w:tcPr>
          <w:p w14:paraId="0CFB9F85"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扉の開閉、操作を妨げる物品等はないか。</w:t>
            </w:r>
          </w:p>
        </w:tc>
        <w:tc>
          <w:tcPr>
            <w:tcW w:w="708" w:type="dxa"/>
            <w:tcBorders>
              <w:top w:val="single" w:sz="4" w:space="0" w:color="auto"/>
              <w:left w:val="single" w:sz="4" w:space="0" w:color="auto"/>
              <w:bottom w:val="dashed" w:sz="4" w:space="0" w:color="auto"/>
              <w:right w:val="single" w:sz="4" w:space="0" w:color="auto"/>
            </w:tcBorders>
            <w:vAlign w:val="center"/>
          </w:tcPr>
          <w:p w14:paraId="2C235C8D"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7BB93F14" w14:textId="77777777" w:rsidTr="00B45936">
        <w:trPr>
          <w:cantSplit/>
          <w:trHeight w:hRule="exact" w:val="397"/>
        </w:trPr>
        <w:tc>
          <w:tcPr>
            <w:tcW w:w="426" w:type="dxa"/>
            <w:vMerge/>
            <w:tcBorders>
              <w:left w:val="single" w:sz="4" w:space="0" w:color="auto"/>
              <w:right w:val="single" w:sz="4" w:space="0" w:color="auto"/>
            </w:tcBorders>
            <w:vAlign w:val="center"/>
          </w:tcPr>
          <w:p w14:paraId="673C0F49"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6235544"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148ABAD7"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外観に異常はないか。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292E993B"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6150F545" w14:textId="77777777" w:rsidTr="00B45936">
        <w:trPr>
          <w:cantSplit/>
          <w:trHeight w:hRule="exact" w:val="397"/>
        </w:trPr>
        <w:tc>
          <w:tcPr>
            <w:tcW w:w="426" w:type="dxa"/>
            <w:vMerge/>
            <w:tcBorders>
              <w:left w:val="single" w:sz="4" w:space="0" w:color="auto"/>
              <w:right w:val="single" w:sz="4" w:space="0" w:color="auto"/>
            </w:tcBorders>
            <w:vAlign w:val="center"/>
          </w:tcPr>
          <w:p w14:paraId="0CB5C985"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500B27B"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76CBF73D"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表示灯は点灯し、容易に確認できるか。</w:t>
            </w:r>
          </w:p>
        </w:tc>
        <w:tc>
          <w:tcPr>
            <w:tcW w:w="708" w:type="dxa"/>
            <w:tcBorders>
              <w:top w:val="dashed" w:sz="4" w:space="0" w:color="auto"/>
              <w:left w:val="single" w:sz="4" w:space="0" w:color="auto"/>
              <w:bottom w:val="dashed" w:sz="4" w:space="0" w:color="auto"/>
              <w:right w:val="single" w:sz="4" w:space="0" w:color="auto"/>
            </w:tcBorders>
            <w:vAlign w:val="center"/>
          </w:tcPr>
          <w:p w14:paraId="09D8E835"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710AA759" w14:textId="77777777" w:rsidTr="00B45936">
        <w:trPr>
          <w:cantSplit/>
          <w:trHeight w:hRule="exact" w:val="397"/>
        </w:trPr>
        <w:tc>
          <w:tcPr>
            <w:tcW w:w="426" w:type="dxa"/>
            <w:vMerge/>
            <w:tcBorders>
              <w:left w:val="single" w:sz="4" w:space="0" w:color="auto"/>
              <w:right w:val="single" w:sz="4" w:space="0" w:color="auto"/>
            </w:tcBorders>
            <w:vAlign w:val="center"/>
          </w:tcPr>
          <w:p w14:paraId="79DE44DC"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F04A23B"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4FD0AA71"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ポンプ室は整理され可燃物はないか。</w:t>
            </w:r>
          </w:p>
        </w:tc>
        <w:tc>
          <w:tcPr>
            <w:tcW w:w="708" w:type="dxa"/>
            <w:tcBorders>
              <w:top w:val="dashed" w:sz="4" w:space="0" w:color="auto"/>
              <w:left w:val="single" w:sz="4" w:space="0" w:color="auto"/>
              <w:bottom w:val="single" w:sz="4" w:space="0" w:color="auto"/>
              <w:right w:val="single" w:sz="4" w:space="0" w:color="auto"/>
            </w:tcBorders>
            <w:vAlign w:val="center"/>
          </w:tcPr>
          <w:p w14:paraId="1327984E"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137F343D" w14:textId="77777777" w:rsidTr="00B45936">
        <w:trPr>
          <w:cantSplit/>
          <w:trHeight w:hRule="exact" w:val="397"/>
        </w:trPr>
        <w:tc>
          <w:tcPr>
            <w:tcW w:w="426" w:type="dxa"/>
            <w:vMerge/>
            <w:tcBorders>
              <w:left w:val="single" w:sz="4" w:space="0" w:color="auto"/>
              <w:right w:val="single" w:sz="4" w:space="0" w:color="auto"/>
            </w:tcBorders>
            <w:vAlign w:val="center"/>
          </w:tcPr>
          <w:p w14:paraId="40C2F852"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2BD265A"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szCs w:val="21"/>
              </w:rPr>
              <w:t>スプリンクラー</w:t>
            </w:r>
            <w:r w:rsidRPr="006878FD">
              <w:rPr>
                <w:rFonts w:ascii="ＭＳ 明朝" w:eastAsia="ＭＳ 明朝" w:hAnsi="ＭＳ 明朝" w:hint="eastAsia"/>
                <w:kern w:val="0"/>
                <w:szCs w:val="21"/>
              </w:rPr>
              <w:t>設備</w:t>
            </w:r>
          </w:p>
        </w:tc>
        <w:tc>
          <w:tcPr>
            <w:tcW w:w="5812" w:type="dxa"/>
            <w:tcBorders>
              <w:top w:val="single" w:sz="4" w:space="0" w:color="auto"/>
              <w:left w:val="single" w:sz="4" w:space="0" w:color="auto"/>
              <w:bottom w:val="dashed" w:sz="4" w:space="0" w:color="auto"/>
              <w:right w:val="single" w:sz="4" w:space="0" w:color="auto"/>
            </w:tcBorders>
            <w:vAlign w:val="center"/>
          </w:tcPr>
          <w:p w14:paraId="7D7505E3"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ヘッドに変形・障害物はないか。</w:t>
            </w:r>
          </w:p>
        </w:tc>
        <w:tc>
          <w:tcPr>
            <w:tcW w:w="708" w:type="dxa"/>
            <w:tcBorders>
              <w:top w:val="single" w:sz="4" w:space="0" w:color="auto"/>
              <w:left w:val="single" w:sz="4" w:space="0" w:color="auto"/>
              <w:bottom w:val="dashed" w:sz="4" w:space="0" w:color="auto"/>
              <w:right w:val="single" w:sz="4" w:space="0" w:color="auto"/>
            </w:tcBorders>
            <w:vAlign w:val="center"/>
          </w:tcPr>
          <w:p w14:paraId="0D6FC257"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5CAD7113" w14:textId="77777777" w:rsidTr="00B45936">
        <w:trPr>
          <w:cantSplit/>
          <w:trHeight w:hRule="exact" w:val="397"/>
        </w:trPr>
        <w:tc>
          <w:tcPr>
            <w:tcW w:w="426" w:type="dxa"/>
            <w:vMerge/>
            <w:tcBorders>
              <w:left w:val="single" w:sz="4" w:space="0" w:color="auto"/>
              <w:right w:val="single" w:sz="4" w:space="0" w:color="auto"/>
            </w:tcBorders>
            <w:vAlign w:val="center"/>
          </w:tcPr>
          <w:p w14:paraId="1203B738"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3989585"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7FACCF4D"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間仕切変更等によるヘッドの未警戒部分はないか。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2399C1D3"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4B58DE1F" w14:textId="77777777" w:rsidTr="00B45936">
        <w:trPr>
          <w:cantSplit/>
          <w:trHeight w:hRule="exact" w:val="397"/>
        </w:trPr>
        <w:tc>
          <w:tcPr>
            <w:tcW w:w="426" w:type="dxa"/>
            <w:vMerge/>
            <w:tcBorders>
              <w:left w:val="single" w:sz="4" w:space="0" w:color="auto"/>
              <w:right w:val="single" w:sz="4" w:space="0" w:color="auto"/>
            </w:tcBorders>
            <w:vAlign w:val="center"/>
          </w:tcPr>
          <w:p w14:paraId="04D7D34D"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6D1EBF0"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1E555485"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ポンプ室は整理され可燃物はないか。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4A982F3C"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0E141C68" w14:textId="77777777" w:rsidTr="00B45936">
        <w:trPr>
          <w:cantSplit/>
          <w:trHeight w:hRule="exact" w:val="397"/>
        </w:trPr>
        <w:tc>
          <w:tcPr>
            <w:tcW w:w="426" w:type="dxa"/>
            <w:vMerge w:val="restart"/>
            <w:tcBorders>
              <w:top w:val="single" w:sz="4" w:space="0" w:color="auto"/>
              <w:left w:val="single" w:sz="4" w:space="0" w:color="auto"/>
              <w:right w:val="single" w:sz="4" w:space="0" w:color="auto"/>
            </w:tcBorders>
            <w:vAlign w:val="center"/>
          </w:tcPr>
          <w:p w14:paraId="2B4E367C"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警　報　設　備</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28D0A1C"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kern w:val="0"/>
                <w:szCs w:val="21"/>
              </w:rPr>
            </w:pPr>
            <w:r w:rsidRPr="006878FD">
              <w:rPr>
                <w:rFonts w:ascii="ＭＳ 明朝" w:eastAsia="ＭＳ 明朝" w:hAnsi="ＭＳ 明朝" w:hint="eastAsia"/>
                <w:kern w:val="0"/>
                <w:szCs w:val="21"/>
              </w:rPr>
              <w:t>自動火災報知設備</w:t>
            </w:r>
          </w:p>
        </w:tc>
        <w:tc>
          <w:tcPr>
            <w:tcW w:w="5812" w:type="dxa"/>
            <w:tcBorders>
              <w:top w:val="single" w:sz="4" w:space="0" w:color="auto"/>
              <w:left w:val="single" w:sz="4" w:space="0" w:color="auto"/>
              <w:bottom w:val="dashed" w:sz="4" w:space="0" w:color="auto"/>
              <w:right w:val="single" w:sz="4" w:space="0" w:color="auto"/>
            </w:tcBorders>
            <w:vAlign w:val="center"/>
          </w:tcPr>
          <w:p w14:paraId="27C9D6EC"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間仕切変更等による感知器の未警戒部分はないか。</w:t>
            </w:r>
          </w:p>
        </w:tc>
        <w:tc>
          <w:tcPr>
            <w:tcW w:w="708" w:type="dxa"/>
            <w:tcBorders>
              <w:top w:val="single" w:sz="4" w:space="0" w:color="auto"/>
              <w:left w:val="single" w:sz="4" w:space="0" w:color="auto"/>
              <w:bottom w:val="dashed" w:sz="4" w:space="0" w:color="auto"/>
              <w:right w:val="single" w:sz="4" w:space="0" w:color="auto"/>
            </w:tcBorders>
            <w:vAlign w:val="center"/>
          </w:tcPr>
          <w:p w14:paraId="0546F43B"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6934D0B0" w14:textId="77777777" w:rsidTr="00B45936">
        <w:trPr>
          <w:cantSplit/>
          <w:trHeight w:hRule="exact" w:val="397"/>
        </w:trPr>
        <w:tc>
          <w:tcPr>
            <w:tcW w:w="426" w:type="dxa"/>
            <w:vMerge/>
            <w:tcBorders>
              <w:left w:val="single" w:sz="4" w:space="0" w:color="auto"/>
              <w:right w:val="single" w:sz="4" w:space="0" w:color="auto"/>
            </w:tcBorders>
            <w:vAlign w:val="center"/>
          </w:tcPr>
          <w:p w14:paraId="34927243"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71363BD2"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48A1CC11"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発信機の周辺に障害物はないか。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021E8DDC"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51D7C14A" w14:textId="77777777" w:rsidTr="00B45936">
        <w:trPr>
          <w:cantSplit/>
          <w:trHeight w:hRule="exact" w:val="397"/>
        </w:trPr>
        <w:tc>
          <w:tcPr>
            <w:tcW w:w="426" w:type="dxa"/>
            <w:vMerge/>
            <w:tcBorders>
              <w:left w:val="single" w:sz="4" w:space="0" w:color="auto"/>
              <w:right w:val="single" w:sz="4" w:space="0" w:color="auto"/>
            </w:tcBorders>
            <w:vAlign w:val="center"/>
          </w:tcPr>
          <w:p w14:paraId="2A36F0BE"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18BE7CB9"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5EC3748F"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表示灯は点灯し、容易に確認できるか。</w:t>
            </w:r>
          </w:p>
        </w:tc>
        <w:tc>
          <w:tcPr>
            <w:tcW w:w="708" w:type="dxa"/>
            <w:tcBorders>
              <w:top w:val="dashed" w:sz="4" w:space="0" w:color="auto"/>
              <w:left w:val="single" w:sz="4" w:space="0" w:color="auto"/>
              <w:bottom w:val="dashed" w:sz="4" w:space="0" w:color="auto"/>
              <w:right w:val="single" w:sz="4" w:space="0" w:color="auto"/>
            </w:tcBorders>
            <w:vAlign w:val="center"/>
          </w:tcPr>
          <w:p w14:paraId="0B5B8A5D"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3058EDFE" w14:textId="77777777" w:rsidTr="00B45936">
        <w:trPr>
          <w:cantSplit/>
          <w:trHeight w:hRule="exact" w:val="397"/>
        </w:trPr>
        <w:tc>
          <w:tcPr>
            <w:tcW w:w="426" w:type="dxa"/>
            <w:vMerge/>
            <w:tcBorders>
              <w:left w:val="single" w:sz="4" w:space="0" w:color="auto"/>
              <w:right w:val="single" w:sz="4" w:space="0" w:color="auto"/>
            </w:tcBorders>
            <w:vAlign w:val="center"/>
          </w:tcPr>
          <w:p w14:paraId="5D1F13DD"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0C49F947"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0CECD32A"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警戒区域一覧図はあるか。</w:t>
            </w:r>
          </w:p>
        </w:tc>
        <w:tc>
          <w:tcPr>
            <w:tcW w:w="708" w:type="dxa"/>
            <w:tcBorders>
              <w:top w:val="dashed" w:sz="4" w:space="0" w:color="auto"/>
              <w:left w:val="single" w:sz="4" w:space="0" w:color="auto"/>
              <w:bottom w:val="dashed" w:sz="4" w:space="0" w:color="auto"/>
              <w:right w:val="single" w:sz="4" w:space="0" w:color="auto"/>
            </w:tcBorders>
            <w:vAlign w:val="center"/>
          </w:tcPr>
          <w:p w14:paraId="746DB8D6"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325DB604" w14:textId="77777777" w:rsidTr="00B45936">
        <w:trPr>
          <w:cantSplit/>
          <w:trHeight w:hRule="exact" w:val="397"/>
        </w:trPr>
        <w:tc>
          <w:tcPr>
            <w:tcW w:w="426" w:type="dxa"/>
            <w:vMerge/>
            <w:tcBorders>
              <w:left w:val="single" w:sz="4" w:space="0" w:color="auto"/>
              <w:right w:val="single" w:sz="4" w:space="0" w:color="auto"/>
            </w:tcBorders>
            <w:vAlign w:val="center"/>
          </w:tcPr>
          <w:p w14:paraId="5EAEF3AD"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p>
        </w:tc>
        <w:tc>
          <w:tcPr>
            <w:tcW w:w="2126" w:type="dxa"/>
            <w:vMerge w:val="restart"/>
            <w:tcBorders>
              <w:top w:val="single" w:sz="4" w:space="0" w:color="auto"/>
              <w:left w:val="single" w:sz="4" w:space="0" w:color="auto"/>
              <w:right w:val="single" w:sz="4" w:space="0" w:color="auto"/>
            </w:tcBorders>
            <w:vAlign w:val="center"/>
          </w:tcPr>
          <w:p w14:paraId="78C71BD8"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kern w:val="0"/>
                <w:szCs w:val="21"/>
              </w:rPr>
            </w:pPr>
            <w:r w:rsidRPr="006878FD">
              <w:rPr>
                <w:rFonts w:ascii="ＭＳ 明朝" w:eastAsia="ＭＳ 明朝" w:hAnsi="ＭＳ 明朝" w:hint="eastAsia"/>
                <w:kern w:val="0"/>
                <w:szCs w:val="21"/>
              </w:rPr>
              <w:t>非常警報設備</w:t>
            </w:r>
          </w:p>
          <w:p w14:paraId="0984322C"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kern w:val="0"/>
                <w:szCs w:val="21"/>
              </w:rPr>
              <w:t>(</w:t>
            </w:r>
            <w:r w:rsidRPr="006878FD">
              <w:rPr>
                <w:rFonts w:ascii="ＭＳ 明朝" w:eastAsia="ＭＳ 明朝" w:hAnsi="ＭＳ 明朝" w:hint="eastAsia"/>
                <w:kern w:val="0"/>
                <w:szCs w:val="21"/>
              </w:rPr>
              <w:t>非常放送設備</w:t>
            </w:r>
            <w:r w:rsidRPr="006878FD">
              <w:rPr>
                <w:rFonts w:ascii="ＭＳ 明朝" w:eastAsia="ＭＳ 明朝" w:hAnsi="ＭＳ 明朝"/>
                <w:kern w:val="0"/>
                <w:szCs w:val="21"/>
              </w:rPr>
              <w:t>)</w:t>
            </w:r>
          </w:p>
        </w:tc>
        <w:tc>
          <w:tcPr>
            <w:tcW w:w="5812" w:type="dxa"/>
            <w:tcBorders>
              <w:top w:val="single" w:sz="4" w:space="0" w:color="auto"/>
              <w:left w:val="single" w:sz="4" w:space="0" w:color="auto"/>
              <w:bottom w:val="dashed" w:sz="4" w:space="0" w:color="auto"/>
              <w:right w:val="single" w:sz="4" w:space="0" w:color="auto"/>
            </w:tcBorders>
            <w:vAlign w:val="center"/>
          </w:tcPr>
          <w:p w14:paraId="2F856979"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ベル・放送の音量は十分か。</w:t>
            </w:r>
          </w:p>
        </w:tc>
        <w:tc>
          <w:tcPr>
            <w:tcW w:w="708" w:type="dxa"/>
            <w:tcBorders>
              <w:top w:val="single" w:sz="4" w:space="0" w:color="auto"/>
              <w:left w:val="single" w:sz="4" w:space="0" w:color="auto"/>
              <w:bottom w:val="dashed" w:sz="4" w:space="0" w:color="auto"/>
              <w:right w:val="single" w:sz="4" w:space="0" w:color="auto"/>
            </w:tcBorders>
            <w:vAlign w:val="center"/>
          </w:tcPr>
          <w:p w14:paraId="2C2C163C"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265BE622" w14:textId="77777777" w:rsidTr="00B45936">
        <w:trPr>
          <w:cantSplit/>
          <w:trHeight w:hRule="exact" w:val="397"/>
        </w:trPr>
        <w:tc>
          <w:tcPr>
            <w:tcW w:w="426" w:type="dxa"/>
            <w:vMerge/>
            <w:tcBorders>
              <w:left w:val="single" w:sz="4" w:space="0" w:color="auto"/>
              <w:right w:val="single" w:sz="4" w:space="0" w:color="auto"/>
            </w:tcBorders>
            <w:vAlign w:val="center"/>
          </w:tcPr>
          <w:p w14:paraId="501C9676"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left w:val="single" w:sz="4" w:space="0" w:color="auto"/>
              <w:right w:val="single" w:sz="4" w:space="0" w:color="auto"/>
            </w:tcBorders>
            <w:vAlign w:val="center"/>
          </w:tcPr>
          <w:p w14:paraId="73C512FE"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6A768A37"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周辺に障害物はないか。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60A14834"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4C366B69" w14:textId="77777777" w:rsidTr="00B45936">
        <w:trPr>
          <w:cantSplit/>
          <w:trHeight w:hRule="exact" w:val="397"/>
        </w:trPr>
        <w:tc>
          <w:tcPr>
            <w:tcW w:w="426" w:type="dxa"/>
            <w:vMerge/>
            <w:tcBorders>
              <w:left w:val="single" w:sz="4" w:space="0" w:color="auto"/>
              <w:right w:val="single" w:sz="4" w:space="0" w:color="auto"/>
            </w:tcBorders>
            <w:vAlign w:val="center"/>
          </w:tcPr>
          <w:p w14:paraId="2E9867C4"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left w:val="single" w:sz="4" w:space="0" w:color="auto"/>
              <w:bottom w:val="single" w:sz="4" w:space="0" w:color="auto"/>
              <w:right w:val="single" w:sz="4" w:space="0" w:color="auto"/>
            </w:tcBorders>
            <w:vAlign w:val="center"/>
          </w:tcPr>
          <w:p w14:paraId="27D193A2"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2E1987FE"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放送設備の階選択・一斉放送等の操作機能は正常か。</w:t>
            </w:r>
          </w:p>
        </w:tc>
        <w:tc>
          <w:tcPr>
            <w:tcW w:w="708" w:type="dxa"/>
            <w:tcBorders>
              <w:top w:val="dashed" w:sz="4" w:space="0" w:color="auto"/>
              <w:left w:val="single" w:sz="4" w:space="0" w:color="auto"/>
              <w:bottom w:val="dashed" w:sz="4" w:space="0" w:color="auto"/>
              <w:right w:val="single" w:sz="4" w:space="0" w:color="auto"/>
            </w:tcBorders>
            <w:vAlign w:val="center"/>
          </w:tcPr>
          <w:p w14:paraId="2482E275"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60A6A19E" w14:textId="77777777" w:rsidTr="00B45936">
        <w:trPr>
          <w:cantSplit/>
          <w:trHeight w:hRule="exact" w:val="397"/>
        </w:trPr>
        <w:tc>
          <w:tcPr>
            <w:tcW w:w="426" w:type="dxa"/>
            <w:vMerge/>
            <w:tcBorders>
              <w:left w:val="single" w:sz="4" w:space="0" w:color="auto"/>
              <w:right w:val="single" w:sz="4" w:space="0" w:color="auto"/>
            </w:tcBorders>
            <w:vAlign w:val="center"/>
          </w:tcPr>
          <w:p w14:paraId="5EC36ADE"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p>
        </w:tc>
        <w:tc>
          <w:tcPr>
            <w:tcW w:w="2126" w:type="dxa"/>
            <w:vMerge/>
            <w:tcBorders>
              <w:left w:val="single" w:sz="4" w:space="0" w:color="auto"/>
              <w:right w:val="single" w:sz="4" w:space="0" w:color="auto"/>
            </w:tcBorders>
            <w:vAlign w:val="center"/>
          </w:tcPr>
          <w:p w14:paraId="09E7AAAE"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178B9B7F"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表示灯は正常に点灯するか。</w:t>
            </w:r>
          </w:p>
        </w:tc>
        <w:tc>
          <w:tcPr>
            <w:tcW w:w="708" w:type="dxa"/>
            <w:tcBorders>
              <w:top w:val="dashed" w:sz="4" w:space="0" w:color="auto"/>
              <w:left w:val="single" w:sz="4" w:space="0" w:color="auto"/>
              <w:bottom w:val="dashed" w:sz="4" w:space="0" w:color="auto"/>
              <w:right w:val="single" w:sz="4" w:space="0" w:color="auto"/>
            </w:tcBorders>
            <w:vAlign w:val="center"/>
          </w:tcPr>
          <w:p w14:paraId="61D91926"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547EF331" w14:textId="77777777" w:rsidTr="00B45936">
        <w:trPr>
          <w:cantSplit/>
          <w:trHeight w:hRule="exact" w:val="397"/>
        </w:trPr>
        <w:tc>
          <w:tcPr>
            <w:tcW w:w="426" w:type="dxa"/>
            <w:vMerge/>
            <w:tcBorders>
              <w:left w:val="single" w:sz="4" w:space="0" w:color="auto"/>
              <w:right w:val="single" w:sz="4" w:space="0" w:color="auto"/>
            </w:tcBorders>
            <w:vAlign w:val="center"/>
          </w:tcPr>
          <w:p w14:paraId="739309EE"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p>
        </w:tc>
        <w:tc>
          <w:tcPr>
            <w:tcW w:w="2126" w:type="dxa"/>
            <w:vMerge/>
            <w:tcBorders>
              <w:left w:val="single" w:sz="4" w:space="0" w:color="auto"/>
              <w:right w:val="single" w:sz="4" w:space="0" w:color="auto"/>
            </w:tcBorders>
            <w:vAlign w:val="center"/>
          </w:tcPr>
          <w:p w14:paraId="6AF0E000"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35CE599C"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警戒区域図はあるか。</w:t>
            </w:r>
          </w:p>
        </w:tc>
        <w:tc>
          <w:tcPr>
            <w:tcW w:w="708" w:type="dxa"/>
            <w:tcBorders>
              <w:top w:val="dashed" w:sz="4" w:space="0" w:color="auto"/>
              <w:left w:val="single" w:sz="4" w:space="0" w:color="auto"/>
              <w:bottom w:val="single" w:sz="4" w:space="0" w:color="auto"/>
              <w:right w:val="single" w:sz="4" w:space="0" w:color="auto"/>
            </w:tcBorders>
            <w:vAlign w:val="center"/>
          </w:tcPr>
          <w:p w14:paraId="48508805"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bl>
    <w:p w14:paraId="254494AA"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vanish/>
          <w:szCs w:val="21"/>
        </w:rPr>
      </w:pPr>
    </w:p>
    <w:p w14:paraId="53080CE2"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vanish/>
          <w:szCs w:val="21"/>
        </w:rPr>
      </w:pPr>
    </w:p>
    <w:p w14:paraId="76E30CBF"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p w14:paraId="7F6CE2A2"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p w14:paraId="0F3F6CBF"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26"/>
        <w:gridCol w:w="5812"/>
        <w:gridCol w:w="708"/>
      </w:tblGrid>
      <w:tr w:rsidR="00F079E3" w:rsidRPr="006878FD" w14:paraId="192EBAF9" w14:textId="77777777" w:rsidTr="00B45936">
        <w:trPr>
          <w:cantSplit/>
          <w:trHeight w:hRule="exact" w:val="567"/>
        </w:trPr>
        <w:tc>
          <w:tcPr>
            <w:tcW w:w="2552" w:type="dxa"/>
            <w:gridSpan w:val="2"/>
            <w:tcBorders>
              <w:top w:val="single" w:sz="4" w:space="0" w:color="auto"/>
              <w:left w:val="single" w:sz="4" w:space="0" w:color="auto"/>
              <w:bottom w:val="single" w:sz="4" w:space="0" w:color="auto"/>
              <w:right w:val="single" w:sz="4" w:space="0" w:color="auto"/>
            </w:tcBorders>
            <w:vAlign w:val="center"/>
          </w:tcPr>
          <w:p w14:paraId="0F3B93A9"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kern w:val="0"/>
                <w:szCs w:val="21"/>
              </w:rPr>
            </w:pPr>
            <w:r w:rsidRPr="006878FD">
              <w:rPr>
                <w:rFonts w:ascii="ＭＳ 明朝" w:eastAsia="ＭＳ 明朝" w:hAnsi="ＭＳ 明朝" w:hint="eastAsia"/>
                <w:kern w:val="0"/>
                <w:szCs w:val="21"/>
              </w:rPr>
              <w:lastRenderedPageBreak/>
              <w:t>区　　分</w:t>
            </w:r>
          </w:p>
        </w:tc>
        <w:tc>
          <w:tcPr>
            <w:tcW w:w="5812" w:type="dxa"/>
            <w:tcBorders>
              <w:top w:val="single" w:sz="4" w:space="0" w:color="auto"/>
              <w:left w:val="single" w:sz="4" w:space="0" w:color="auto"/>
              <w:bottom w:val="dashed" w:sz="4" w:space="0" w:color="auto"/>
              <w:right w:val="single" w:sz="4" w:space="0" w:color="auto"/>
            </w:tcBorders>
            <w:vAlign w:val="center"/>
          </w:tcPr>
          <w:p w14:paraId="7B9C7DAD"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 xml:space="preserve">検　　査　　</w:t>
            </w:r>
            <w:r w:rsidRPr="006878FD">
              <w:rPr>
                <w:rFonts w:ascii="ＭＳ 明朝" w:eastAsia="ＭＳ 明朝" w:hAnsi="ＭＳ 明朝" w:hint="eastAsia"/>
                <w:szCs w:val="21"/>
              </w:rPr>
              <w:t>内　　容</w:t>
            </w:r>
          </w:p>
        </w:tc>
        <w:tc>
          <w:tcPr>
            <w:tcW w:w="708" w:type="dxa"/>
            <w:tcBorders>
              <w:top w:val="single" w:sz="4" w:space="0" w:color="auto"/>
              <w:left w:val="single" w:sz="4" w:space="0" w:color="auto"/>
              <w:bottom w:val="dashed" w:sz="4" w:space="0" w:color="auto"/>
              <w:right w:val="single" w:sz="4" w:space="0" w:color="auto"/>
            </w:tcBorders>
            <w:vAlign w:val="center"/>
          </w:tcPr>
          <w:p w14:paraId="3D8E5A65"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判定</w:t>
            </w:r>
          </w:p>
        </w:tc>
      </w:tr>
      <w:tr w:rsidR="00F079E3" w:rsidRPr="006878FD" w14:paraId="10848B20" w14:textId="77777777" w:rsidTr="00B45936">
        <w:trPr>
          <w:cantSplit/>
          <w:trHeight w:hRule="exact" w:val="397"/>
        </w:trPr>
        <w:tc>
          <w:tcPr>
            <w:tcW w:w="426" w:type="dxa"/>
            <w:vMerge w:val="restart"/>
            <w:tcBorders>
              <w:top w:val="single" w:sz="4" w:space="0" w:color="auto"/>
              <w:left w:val="single" w:sz="4" w:space="0" w:color="auto"/>
              <w:bottom w:val="double" w:sz="4" w:space="0" w:color="auto"/>
              <w:right w:val="single" w:sz="4" w:space="0" w:color="auto"/>
            </w:tcBorders>
            <w:vAlign w:val="center"/>
          </w:tcPr>
          <w:p w14:paraId="30C7939C"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避　難　設　備</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376A781"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避難器具</w:t>
            </w:r>
          </w:p>
        </w:tc>
        <w:tc>
          <w:tcPr>
            <w:tcW w:w="5812" w:type="dxa"/>
            <w:tcBorders>
              <w:top w:val="single" w:sz="4" w:space="0" w:color="auto"/>
              <w:left w:val="single" w:sz="4" w:space="0" w:color="auto"/>
              <w:bottom w:val="dashed" w:sz="4" w:space="0" w:color="auto"/>
              <w:right w:val="single" w:sz="4" w:space="0" w:color="auto"/>
            </w:tcBorders>
            <w:vAlign w:val="center"/>
          </w:tcPr>
          <w:p w14:paraId="2A04E5EB"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pacing w:val="1"/>
                <w:w w:val="96"/>
                <w:kern w:val="0"/>
                <w:szCs w:val="21"/>
                <w:fitText w:val="5460" w:id="-1783891454"/>
              </w:rPr>
              <w:t>操作場所及び降下場所の周囲に十分空間がとられているか</w:t>
            </w:r>
            <w:r w:rsidRPr="006878FD">
              <w:rPr>
                <w:rFonts w:ascii="ＭＳ 明朝" w:eastAsia="ＭＳ 明朝" w:hAnsi="ＭＳ 明朝" w:hint="eastAsia"/>
                <w:spacing w:val="2"/>
                <w:w w:val="96"/>
                <w:kern w:val="0"/>
                <w:szCs w:val="21"/>
                <w:fitText w:val="5460" w:id="-1783891454"/>
              </w:rPr>
              <w:t>。</w:t>
            </w:r>
          </w:p>
        </w:tc>
        <w:tc>
          <w:tcPr>
            <w:tcW w:w="708" w:type="dxa"/>
            <w:tcBorders>
              <w:top w:val="single" w:sz="4" w:space="0" w:color="auto"/>
              <w:left w:val="single" w:sz="4" w:space="0" w:color="auto"/>
              <w:bottom w:val="dashed" w:sz="4" w:space="0" w:color="auto"/>
              <w:right w:val="single" w:sz="4" w:space="0" w:color="auto"/>
            </w:tcBorders>
            <w:vAlign w:val="center"/>
          </w:tcPr>
          <w:p w14:paraId="18F52B23"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3AA92FF2" w14:textId="77777777" w:rsidTr="00B45936">
        <w:trPr>
          <w:cantSplit/>
          <w:trHeight w:hRule="exact" w:val="397"/>
        </w:trPr>
        <w:tc>
          <w:tcPr>
            <w:tcW w:w="426" w:type="dxa"/>
            <w:vMerge/>
            <w:tcBorders>
              <w:top w:val="double" w:sz="4" w:space="0" w:color="auto"/>
              <w:left w:val="single" w:sz="4" w:space="0" w:color="auto"/>
              <w:bottom w:val="double" w:sz="4" w:space="0" w:color="auto"/>
              <w:right w:val="single" w:sz="4" w:space="0" w:color="auto"/>
            </w:tcBorders>
            <w:vAlign w:val="center"/>
          </w:tcPr>
          <w:p w14:paraId="47DA00F3"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11633835"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266FF923"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操作場所の窓は容易に開放できるか。</w:t>
            </w:r>
          </w:p>
        </w:tc>
        <w:tc>
          <w:tcPr>
            <w:tcW w:w="708" w:type="dxa"/>
            <w:tcBorders>
              <w:top w:val="dashed" w:sz="4" w:space="0" w:color="auto"/>
              <w:left w:val="single" w:sz="4" w:space="0" w:color="auto"/>
              <w:bottom w:val="dashed" w:sz="4" w:space="0" w:color="auto"/>
              <w:right w:val="single" w:sz="4" w:space="0" w:color="auto"/>
            </w:tcBorders>
            <w:vAlign w:val="center"/>
          </w:tcPr>
          <w:p w14:paraId="30B569D0"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4DAD3170" w14:textId="77777777" w:rsidTr="00B45936">
        <w:trPr>
          <w:cantSplit/>
          <w:trHeight w:hRule="exact" w:val="397"/>
        </w:trPr>
        <w:tc>
          <w:tcPr>
            <w:tcW w:w="426" w:type="dxa"/>
            <w:vMerge/>
            <w:tcBorders>
              <w:top w:val="double" w:sz="4" w:space="0" w:color="auto"/>
              <w:left w:val="single" w:sz="4" w:space="0" w:color="auto"/>
              <w:bottom w:val="double" w:sz="4" w:space="0" w:color="auto"/>
              <w:right w:val="single" w:sz="4" w:space="0" w:color="auto"/>
            </w:tcBorders>
            <w:vAlign w:val="center"/>
          </w:tcPr>
          <w:p w14:paraId="07A13986"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4F287EA7"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5F8FB69D"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降下空間の途中に看板等の障害物はないか。</w:t>
            </w:r>
          </w:p>
        </w:tc>
        <w:tc>
          <w:tcPr>
            <w:tcW w:w="708" w:type="dxa"/>
            <w:tcBorders>
              <w:top w:val="dashed" w:sz="4" w:space="0" w:color="auto"/>
              <w:left w:val="single" w:sz="4" w:space="0" w:color="auto"/>
              <w:bottom w:val="single" w:sz="4" w:space="0" w:color="auto"/>
              <w:right w:val="single" w:sz="4" w:space="0" w:color="auto"/>
            </w:tcBorders>
            <w:vAlign w:val="center"/>
          </w:tcPr>
          <w:p w14:paraId="275D9F18"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22452E8A" w14:textId="77777777" w:rsidTr="00B45936">
        <w:trPr>
          <w:cantSplit/>
          <w:trHeight w:hRule="exact" w:val="397"/>
        </w:trPr>
        <w:tc>
          <w:tcPr>
            <w:tcW w:w="426" w:type="dxa"/>
            <w:vMerge/>
            <w:tcBorders>
              <w:top w:val="double" w:sz="4" w:space="0" w:color="auto"/>
              <w:left w:val="single" w:sz="4" w:space="0" w:color="auto"/>
              <w:bottom w:val="double" w:sz="4" w:space="0" w:color="auto"/>
              <w:right w:val="single" w:sz="4" w:space="0" w:color="auto"/>
            </w:tcBorders>
            <w:vAlign w:val="center"/>
          </w:tcPr>
          <w:p w14:paraId="084E67BD"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val="restart"/>
            <w:tcBorders>
              <w:top w:val="single" w:sz="4" w:space="0" w:color="auto"/>
              <w:left w:val="single" w:sz="4" w:space="0" w:color="auto"/>
              <w:bottom w:val="double" w:sz="4" w:space="0" w:color="auto"/>
              <w:right w:val="single" w:sz="4" w:space="0" w:color="auto"/>
            </w:tcBorders>
            <w:vAlign w:val="center"/>
          </w:tcPr>
          <w:p w14:paraId="42EE6D2A"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誘導灯・誘導標識</w:t>
            </w:r>
          </w:p>
        </w:tc>
        <w:tc>
          <w:tcPr>
            <w:tcW w:w="5812" w:type="dxa"/>
            <w:tcBorders>
              <w:top w:val="single" w:sz="4" w:space="0" w:color="auto"/>
              <w:left w:val="single" w:sz="4" w:space="0" w:color="auto"/>
              <w:bottom w:val="dashed" w:sz="4" w:space="0" w:color="auto"/>
              <w:right w:val="single" w:sz="4" w:space="0" w:color="auto"/>
            </w:tcBorders>
            <w:vAlign w:val="center"/>
          </w:tcPr>
          <w:p w14:paraId="4FDEC43E"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標識・パネルの表面に汚れがなく、点灯しているか。</w:t>
            </w:r>
          </w:p>
        </w:tc>
        <w:tc>
          <w:tcPr>
            <w:tcW w:w="708" w:type="dxa"/>
            <w:tcBorders>
              <w:top w:val="single" w:sz="4" w:space="0" w:color="auto"/>
              <w:left w:val="single" w:sz="4" w:space="0" w:color="auto"/>
              <w:bottom w:val="dashed" w:sz="4" w:space="0" w:color="auto"/>
              <w:right w:val="single" w:sz="4" w:space="0" w:color="auto"/>
            </w:tcBorders>
            <w:vAlign w:val="center"/>
          </w:tcPr>
          <w:p w14:paraId="301B4C27"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3C64E027" w14:textId="77777777" w:rsidTr="00B45936">
        <w:trPr>
          <w:cantSplit/>
          <w:trHeight w:hRule="exact" w:val="397"/>
        </w:trPr>
        <w:tc>
          <w:tcPr>
            <w:tcW w:w="426" w:type="dxa"/>
            <w:vMerge/>
            <w:tcBorders>
              <w:top w:val="double" w:sz="4" w:space="0" w:color="auto"/>
              <w:left w:val="single" w:sz="4" w:space="0" w:color="auto"/>
              <w:bottom w:val="double" w:sz="4" w:space="0" w:color="auto"/>
              <w:right w:val="single" w:sz="4" w:space="0" w:color="auto"/>
            </w:tcBorders>
            <w:vAlign w:val="center"/>
          </w:tcPr>
          <w:p w14:paraId="53172AB7"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double" w:sz="4" w:space="0" w:color="auto"/>
              <w:right w:val="single" w:sz="4" w:space="0" w:color="auto"/>
            </w:tcBorders>
            <w:vAlign w:val="center"/>
          </w:tcPr>
          <w:p w14:paraId="3ACE8C5E"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20EBBC7B"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非常電源に異常はないか。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0EAA755B"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230E2914" w14:textId="77777777" w:rsidTr="00B45936">
        <w:trPr>
          <w:cantSplit/>
          <w:trHeight w:hRule="exact" w:val="397"/>
        </w:trPr>
        <w:tc>
          <w:tcPr>
            <w:tcW w:w="426" w:type="dxa"/>
            <w:vMerge/>
            <w:tcBorders>
              <w:top w:val="double" w:sz="4" w:space="0" w:color="auto"/>
              <w:left w:val="single" w:sz="4" w:space="0" w:color="auto"/>
              <w:bottom w:val="single" w:sz="4" w:space="0" w:color="auto"/>
              <w:right w:val="single" w:sz="4" w:space="0" w:color="auto"/>
            </w:tcBorders>
            <w:vAlign w:val="center"/>
          </w:tcPr>
          <w:p w14:paraId="04F80593"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9FA7DDE"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59BB8098"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照明器具・装飾品等で見えにくくなっていないか。</w:t>
            </w:r>
          </w:p>
        </w:tc>
        <w:tc>
          <w:tcPr>
            <w:tcW w:w="708" w:type="dxa"/>
            <w:tcBorders>
              <w:top w:val="dashed" w:sz="4" w:space="0" w:color="auto"/>
              <w:left w:val="single" w:sz="4" w:space="0" w:color="auto"/>
              <w:bottom w:val="single" w:sz="4" w:space="0" w:color="auto"/>
              <w:right w:val="single" w:sz="4" w:space="0" w:color="auto"/>
            </w:tcBorders>
            <w:vAlign w:val="center"/>
          </w:tcPr>
          <w:p w14:paraId="094123FC"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4D4622C6" w14:textId="77777777" w:rsidTr="00B45936">
        <w:trPr>
          <w:cantSplit/>
          <w:trHeight w:hRule="exact" w:val="397"/>
        </w:trPr>
        <w:tc>
          <w:tcPr>
            <w:tcW w:w="426" w:type="dxa"/>
            <w:vMerge w:val="restart"/>
            <w:tcBorders>
              <w:top w:val="single" w:sz="4" w:space="0" w:color="auto"/>
              <w:left w:val="single" w:sz="4" w:space="0" w:color="auto"/>
              <w:right w:val="single" w:sz="4" w:space="0" w:color="auto"/>
            </w:tcBorders>
            <w:vAlign w:val="center"/>
          </w:tcPr>
          <w:p w14:paraId="714AB662" w14:textId="77777777" w:rsidR="00F079E3" w:rsidRPr="006878FD" w:rsidRDefault="00F079E3" w:rsidP="006878FD">
            <w:pPr>
              <w:kinsoku w:val="0"/>
              <w:overflowPunct w:val="0"/>
              <w:autoSpaceDE w:val="0"/>
              <w:autoSpaceDN w:val="0"/>
              <w:adjustRightInd w:val="0"/>
              <w:snapToGrid w:val="0"/>
              <w:jc w:val="center"/>
              <w:rPr>
                <w:rFonts w:ascii="ＭＳ 明朝" w:eastAsia="ＭＳ 明朝" w:hAnsi="ＭＳ 明朝"/>
                <w:szCs w:val="21"/>
              </w:rPr>
            </w:pPr>
            <w:r w:rsidRPr="006878FD">
              <w:rPr>
                <w:rFonts w:ascii="ＭＳ 明朝" w:eastAsia="ＭＳ 明朝" w:hAnsi="ＭＳ 明朝" w:hint="eastAsia"/>
                <w:kern w:val="0"/>
                <w:szCs w:val="21"/>
              </w:rPr>
              <w:t>消防隊用設備</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5A43D0CD"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連結送水管</w:t>
            </w:r>
          </w:p>
        </w:tc>
        <w:tc>
          <w:tcPr>
            <w:tcW w:w="5812" w:type="dxa"/>
            <w:tcBorders>
              <w:top w:val="single" w:sz="4" w:space="0" w:color="auto"/>
              <w:left w:val="single" w:sz="4" w:space="0" w:color="auto"/>
              <w:bottom w:val="dashed" w:sz="4" w:space="0" w:color="auto"/>
              <w:right w:val="single" w:sz="4" w:space="0" w:color="auto"/>
            </w:tcBorders>
            <w:vAlign w:val="center"/>
          </w:tcPr>
          <w:p w14:paraId="76AE2468"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各階の放水口のバルブから漏水していないか。</w:t>
            </w:r>
          </w:p>
        </w:tc>
        <w:tc>
          <w:tcPr>
            <w:tcW w:w="708" w:type="dxa"/>
            <w:tcBorders>
              <w:top w:val="single" w:sz="4" w:space="0" w:color="auto"/>
              <w:left w:val="single" w:sz="4" w:space="0" w:color="auto"/>
              <w:bottom w:val="dashed" w:sz="4" w:space="0" w:color="auto"/>
              <w:right w:val="single" w:sz="4" w:space="0" w:color="auto"/>
            </w:tcBorders>
            <w:vAlign w:val="center"/>
          </w:tcPr>
          <w:p w14:paraId="11B7A51E"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11531DA2" w14:textId="77777777" w:rsidTr="00B45936">
        <w:trPr>
          <w:cantSplit/>
          <w:trHeight w:hRule="exact" w:val="397"/>
        </w:trPr>
        <w:tc>
          <w:tcPr>
            <w:tcW w:w="426" w:type="dxa"/>
            <w:vMerge/>
            <w:tcBorders>
              <w:left w:val="single" w:sz="4" w:space="0" w:color="auto"/>
              <w:right w:val="single" w:sz="4" w:space="0" w:color="auto"/>
            </w:tcBorders>
            <w:vAlign w:val="center"/>
          </w:tcPr>
          <w:p w14:paraId="16B0EC96" w14:textId="77777777" w:rsidR="00F079E3" w:rsidRPr="006878FD" w:rsidRDefault="00F079E3" w:rsidP="006878FD">
            <w:pPr>
              <w:kinsoku w:val="0"/>
              <w:overflowPunct w:val="0"/>
              <w:autoSpaceDE w:val="0"/>
              <w:autoSpaceDN w:val="0"/>
              <w:adjustRightInd w:val="0"/>
              <w:snapToGrid w:val="0"/>
              <w:ind w:left="113" w:right="113"/>
              <w:jc w:val="center"/>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1C70E420"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31EC6ADB"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扉の開閉を妨げる物品等はないか。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55CC151F"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0961252B" w14:textId="77777777" w:rsidTr="00B45936">
        <w:trPr>
          <w:cantSplit/>
          <w:trHeight w:hRule="exact" w:val="397"/>
        </w:trPr>
        <w:tc>
          <w:tcPr>
            <w:tcW w:w="426" w:type="dxa"/>
            <w:vMerge/>
            <w:tcBorders>
              <w:left w:val="single" w:sz="4" w:space="0" w:color="auto"/>
              <w:right w:val="single" w:sz="4" w:space="0" w:color="auto"/>
            </w:tcBorders>
            <w:vAlign w:val="center"/>
          </w:tcPr>
          <w:p w14:paraId="3CA47B63" w14:textId="77777777" w:rsidR="00F079E3" w:rsidRPr="006878FD" w:rsidRDefault="00F079E3" w:rsidP="006878FD">
            <w:pPr>
              <w:kinsoku w:val="0"/>
              <w:overflowPunct w:val="0"/>
              <w:autoSpaceDE w:val="0"/>
              <w:autoSpaceDN w:val="0"/>
              <w:adjustRightInd w:val="0"/>
              <w:snapToGrid w:val="0"/>
              <w:ind w:left="113" w:right="113"/>
              <w:jc w:val="center"/>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D1E4CE6"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5E78D56A"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送水口付近に障害がなく、基準階図があるか。</w:t>
            </w:r>
          </w:p>
        </w:tc>
        <w:tc>
          <w:tcPr>
            <w:tcW w:w="708" w:type="dxa"/>
            <w:tcBorders>
              <w:top w:val="dashed" w:sz="4" w:space="0" w:color="auto"/>
              <w:left w:val="single" w:sz="4" w:space="0" w:color="auto"/>
              <w:bottom w:val="single" w:sz="4" w:space="0" w:color="auto"/>
              <w:right w:val="single" w:sz="4" w:space="0" w:color="auto"/>
            </w:tcBorders>
            <w:vAlign w:val="center"/>
          </w:tcPr>
          <w:p w14:paraId="5CA036BF"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654EF40F" w14:textId="77777777" w:rsidTr="00B45936">
        <w:trPr>
          <w:cantSplit/>
          <w:trHeight w:hRule="exact" w:val="397"/>
        </w:trPr>
        <w:tc>
          <w:tcPr>
            <w:tcW w:w="426" w:type="dxa"/>
            <w:vMerge/>
            <w:tcBorders>
              <w:left w:val="single" w:sz="4" w:space="0" w:color="auto"/>
              <w:right w:val="single" w:sz="4" w:space="0" w:color="auto"/>
            </w:tcBorders>
            <w:vAlign w:val="center"/>
          </w:tcPr>
          <w:p w14:paraId="6EDB85AF"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6A48B13"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消防隊進入口</w:t>
            </w:r>
          </w:p>
        </w:tc>
        <w:tc>
          <w:tcPr>
            <w:tcW w:w="5812" w:type="dxa"/>
            <w:tcBorders>
              <w:top w:val="single" w:sz="4" w:space="0" w:color="auto"/>
              <w:left w:val="single" w:sz="4" w:space="0" w:color="auto"/>
              <w:bottom w:val="dashed" w:sz="4" w:space="0" w:color="auto"/>
              <w:right w:val="single" w:sz="4" w:space="0" w:color="auto"/>
            </w:tcBorders>
            <w:vAlign w:val="center"/>
          </w:tcPr>
          <w:p w14:paraId="21784586"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外部から容易に進入口を確認できるか。</w:t>
            </w:r>
          </w:p>
        </w:tc>
        <w:tc>
          <w:tcPr>
            <w:tcW w:w="708" w:type="dxa"/>
            <w:tcBorders>
              <w:top w:val="single" w:sz="4" w:space="0" w:color="auto"/>
              <w:left w:val="single" w:sz="4" w:space="0" w:color="auto"/>
              <w:bottom w:val="dashed" w:sz="4" w:space="0" w:color="auto"/>
              <w:right w:val="single" w:sz="4" w:space="0" w:color="auto"/>
            </w:tcBorders>
            <w:vAlign w:val="center"/>
          </w:tcPr>
          <w:p w14:paraId="1E0FF5A1"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6064F7D8" w14:textId="77777777" w:rsidTr="00B45936">
        <w:trPr>
          <w:cantSplit/>
          <w:trHeight w:hRule="exact" w:val="397"/>
        </w:trPr>
        <w:tc>
          <w:tcPr>
            <w:tcW w:w="426" w:type="dxa"/>
            <w:vMerge/>
            <w:tcBorders>
              <w:left w:val="single" w:sz="4" w:space="0" w:color="auto"/>
              <w:right w:val="single" w:sz="4" w:space="0" w:color="auto"/>
            </w:tcBorders>
            <w:vAlign w:val="center"/>
          </w:tcPr>
          <w:p w14:paraId="20F5C3BC"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F62C670"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5B636092"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外部から容易に開放できるか。</w:t>
            </w:r>
          </w:p>
        </w:tc>
        <w:tc>
          <w:tcPr>
            <w:tcW w:w="708" w:type="dxa"/>
            <w:tcBorders>
              <w:top w:val="dashed" w:sz="4" w:space="0" w:color="auto"/>
              <w:left w:val="single" w:sz="4" w:space="0" w:color="auto"/>
              <w:bottom w:val="dashed" w:sz="4" w:space="0" w:color="auto"/>
              <w:right w:val="single" w:sz="4" w:space="0" w:color="auto"/>
            </w:tcBorders>
            <w:vAlign w:val="center"/>
          </w:tcPr>
          <w:p w14:paraId="0E7CAF7D"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4E0462B2" w14:textId="77777777" w:rsidTr="00B45936">
        <w:trPr>
          <w:cantSplit/>
          <w:trHeight w:hRule="exact" w:val="397"/>
        </w:trPr>
        <w:tc>
          <w:tcPr>
            <w:tcW w:w="426" w:type="dxa"/>
            <w:vMerge/>
            <w:tcBorders>
              <w:left w:val="single" w:sz="4" w:space="0" w:color="auto"/>
              <w:right w:val="single" w:sz="4" w:space="0" w:color="auto"/>
            </w:tcBorders>
            <w:vAlign w:val="center"/>
          </w:tcPr>
          <w:p w14:paraId="1C850478"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60931C2"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19C6A1DE"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進入口の周囲に物品等はないか。</w:t>
            </w:r>
          </w:p>
        </w:tc>
        <w:tc>
          <w:tcPr>
            <w:tcW w:w="708" w:type="dxa"/>
            <w:tcBorders>
              <w:top w:val="dashed" w:sz="4" w:space="0" w:color="auto"/>
              <w:left w:val="single" w:sz="4" w:space="0" w:color="auto"/>
              <w:bottom w:val="single" w:sz="4" w:space="0" w:color="auto"/>
              <w:right w:val="single" w:sz="4" w:space="0" w:color="auto"/>
            </w:tcBorders>
            <w:vAlign w:val="center"/>
          </w:tcPr>
          <w:p w14:paraId="743C7293"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25C5D2FE" w14:textId="77777777" w:rsidTr="00B45936">
        <w:trPr>
          <w:cantSplit/>
          <w:trHeight w:hRule="exact" w:val="397"/>
        </w:trPr>
        <w:tc>
          <w:tcPr>
            <w:tcW w:w="426" w:type="dxa"/>
            <w:vMerge w:val="restart"/>
            <w:tcBorders>
              <w:top w:val="single" w:sz="4" w:space="0" w:color="auto"/>
              <w:left w:val="single" w:sz="4" w:space="0" w:color="auto"/>
              <w:right w:val="single" w:sz="4" w:space="0" w:color="auto"/>
            </w:tcBorders>
            <w:vAlign w:val="center"/>
          </w:tcPr>
          <w:p w14:paraId="194B12B8"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kern w:val="0"/>
                <w:szCs w:val="21"/>
              </w:rPr>
            </w:pPr>
            <w:r w:rsidRPr="006878FD">
              <w:rPr>
                <w:rFonts w:ascii="ＭＳ 明朝" w:eastAsia="ＭＳ 明朝" w:hAnsi="ＭＳ 明朝" w:hint="eastAsia"/>
                <w:kern w:val="0"/>
                <w:szCs w:val="21"/>
              </w:rPr>
              <w:t>その他</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019DE54"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危険物</w:t>
            </w:r>
          </w:p>
        </w:tc>
        <w:tc>
          <w:tcPr>
            <w:tcW w:w="5812" w:type="dxa"/>
            <w:tcBorders>
              <w:top w:val="single" w:sz="4" w:space="0" w:color="auto"/>
              <w:left w:val="single" w:sz="4" w:space="0" w:color="auto"/>
              <w:bottom w:val="dashed" w:sz="4" w:space="0" w:color="auto"/>
              <w:right w:val="single" w:sz="4" w:space="0" w:color="auto"/>
            </w:tcBorders>
            <w:vAlign w:val="center"/>
          </w:tcPr>
          <w:p w14:paraId="2B733347"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施設は適正に維持管理されているか。</w:t>
            </w:r>
          </w:p>
        </w:tc>
        <w:tc>
          <w:tcPr>
            <w:tcW w:w="708" w:type="dxa"/>
            <w:tcBorders>
              <w:top w:val="single" w:sz="4" w:space="0" w:color="auto"/>
              <w:left w:val="single" w:sz="4" w:space="0" w:color="auto"/>
              <w:bottom w:val="dashed" w:sz="4" w:space="0" w:color="auto"/>
              <w:right w:val="single" w:sz="4" w:space="0" w:color="auto"/>
            </w:tcBorders>
            <w:vAlign w:val="center"/>
          </w:tcPr>
          <w:p w14:paraId="7D8300E2"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577E9458" w14:textId="77777777" w:rsidTr="00B45936">
        <w:trPr>
          <w:cantSplit/>
          <w:trHeight w:hRule="exact" w:val="397"/>
        </w:trPr>
        <w:tc>
          <w:tcPr>
            <w:tcW w:w="426" w:type="dxa"/>
            <w:vMerge/>
            <w:tcBorders>
              <w:left w:val="single" w:sz="4" w:space="0" w:color="auto"/>
              <w:right w:val="single" w:sz="4" w:space="0" w:color="auto"/>
            </w:tcBorders>
            <w:vAlign w:val="center"/>
          </w:tcPr>
          <w:p w14:paraId="313C1B8A"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69F938A0"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18FE3482"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許可</w:t>
            </w:r>
            <w:r w:rsidRPr="006878FD">
              <w:rPr>
                <w:rFonts w:ascii="ＭＳ 明朝" w:eastAsia="ＭＳ 明朝" w:hAnsi="ＭＳ 明朝"/>
                <w:szCs w:val="21"/>
              </w:rPr>
              <w:t>(</w:t>
            </w:r>
            <w:r w:rsidRPr="006878FD">
              <w:rPr>
                <w:rFonts w:ascii="ＭＳ 明朝" w:eastAsia="ＭＳ 明朝" w:hAnsi="ＭＳ 明朝" w:hint="eastAsia"/>
                <w:szCs w:val="21"/>
              </w:rPr>
              <w:t>届出</w:t>
            </w:r>
            <w:r w:rsidRPr="006878FD">
              <w:rPr>
                <w:rFonts w:ascii="ＭＳ 明朝" w:eastAsia="ＭＳ 明朝" w:hAnsi="ＭＳ 明朝"/>
                <w:szCs w:val="21"/>
              </w:rPr>
              <w:t>)</w:t>
            </w:r>
            <w:r w:rsidRPr="006878FD">
              <w:rPr>
                <w:rFonts w:ascii="ＭＳ 明朝" w:eastAsia="ＭＳ 明朝" w:hAnsi="ＭＳ 明朝" w:hint="eastAsia"/>
                <w:szCs w:val="21"/>
              </w:rPr>
              <w:t>された品名、数量が守られているか。</w:t>
            </w:r>
          </w:p>
        </w:tc>
        <w:tc>
          <w:tcPr>
            <w:tcW w:w="708" w:type="dxa"/>
            <w:tcBorders>
              <w:top w:val="dashed" w:sz="4" w:space="0" w:color="auto"/>
              <w:left w:val="single" w:sz="4" w:space="0" w:color="auto"/>
              <w:bottom w:val="dashed" w:sz="4" w:space="0" w:color="auto"/>
              <w:right w:val="single" w:sz="4" w:space="0" w:color="auto"/>
            </w:tcBorders>
            <w:vAlign w:val="center"/>
          </w:tcPr>
          <w:p w14:paraId="6B3125A8"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5476DA45" w14:textId="77777777" w:rsidTr="00B45936">
        <w:trPr>
          <w:cantSplit/>
          <w:trHeight w:hRule="exact" w:val="397"/>
        </w:trPr>
        <w:tc>
          <w:tcPr>
            <w:tcW w:w="426" w:type="dxa"/>
            <w:vMerge/>
            <w:tcBorders>
              <w:left w:val="single" w:sz="4" w:space="0" w:color="auto"/>
              <w:right w:val="single" w:sz="4" w:space="0" w:color="auto"/>
            </w:tcBorders>
            <w:vAlign w:val="center"/>
          </w:tcPr>
          <w:p w14:paraId="2E0DC69E"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61895C49"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6DA641E5"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係員以外の者がみだりに出入りしていないか。</w:t>
            </w:r>
          </w:p>
        </w:tc>
        <w:tc>
          <w:tcPr>
            <w:tcW w:w="708" w:type="dxa"/>
            <w:tcBorders>
              <w:top w:val="dashed" w:sz="4" w:space="0" w:color="auto"/>
              <w:left w:val="single" w:sz="4" w:space="0" w:color="auto"/>
              <w:bottom w:val="dashed" w:sz="4" w:space="0" w:color="auto"/>
              <w:right w:val="single" w:sz="4" w:space="0" w:color="auto"/>
            </w:tcBorders>
            <w:vAlign w:val="center"/>
          </w:tcPr>
          <w:p w14:paraId="1E3AE52E"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230D7701" w14:textId="77777777" w:rsidTr="00B45936">
        <w:trPr>
          <w:cantSplit/>
          <w:trHeight w:hRule="exact" w:val="397"/>
        </w:trPr>
        <w:tc>
          <w:tcPr>
            <w:tcW w:w="426" w:type="dxa"/>
            <w:vMerge/>
            <w:tcBorders>
              <w:left w:val="single" w:sz="4" w:space="0" w:color="auto"/>
              <w:right w:val="single" w:sz="4" w:space="0" w:color="auto"/>
            </w:tcBorders>
            <w:vAlign w:val="center"/>
          </w:tcPr>
          <w:p w14:paraId="6EA06A9F"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1B2742A3"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4C3417D8"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危険物取扱者による取扱い又は立会いが行われているか。</w:t>
            </w:r>
          </w:p>
        </w:tc>
        <w:tc>
          <w:tcPr>
            <w:tcW w:w="708" w:type="dxa"/>
            <w:tcBorders>
              <w:top w:val="dashed" w:sz="4" w:space="0" w:color="auto"/>
              <w:left w:val="single" w:sz="4" w:space="0" w:color="auto"/>
              <w:bottom w:val="dashed" w:sz="4" w:space="0" w:color="auto"/>
              <w:right w:val="single" w:sz="4" w:space="0" w:color="auto"/>
            </w:tcBorders>
            <w:vAlign w:val="center"/>
          </w:tcPr>
          <w:p w14:paraId="05838EE4"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3B9F51DA" w14:textId="77777777" w:rsidTr="00B45936">
        <w:trPr>
          <w:cantSplit/>
          <w:trHeight w:hRule="exact" w:val="397"/>
        </w:trPr>
        <w:tc>
          <w:tcPr>
            <w:tcW w:w="426" w:type="dxa"/>
            <w:vMerge/>
            <w:tcBorders>
              <w:left w:val="single" w:sz="4" w:space="0" w:color="auto"/>
              <w:right w:val="single" w:sz="4" w:space="0" w:color="auto"/>
            </w:tcBorders>
            <w:vAlign w:val="center"/>
          </w:tcPr>
          <w:p w14:paraId="569B215A"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double" w:sz="4" w:space="0" w:color="auto"/>
              <w:left w:val="single" w:sz="4" w:space="0" w:color="auto"/>
              <w:bottom w:val="single" w:sz="4" w:space="0" w:color="auto"/>
              <w:right w:val="single" w:sz="4" w:space="0" w:color="auto"/>
            </w:tcBorders>
            <w:vAlign w:val="center"/>
          </w:tcPr>
          <w:p w14:paraId="185B582F"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0352B86D"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みだりに火気が使用されていないか。</w:t>
            </w:r>
          </w:p>
        </w:tc>
        <w:tc>
          <w:tcPr>
            <w:tcW w:w="708" w:type="dxa"/>
            <w:tcBorders>
              <w:top w:val="dashed" w:sz="4" w:space="0" w:color="auto"/>
              <w:left w:val="single" w:sz="4" w:space="0" w:color="auto"/>
              <w:bottom w:val="single" w:sz="4" w:space="0" w:color="auto"/>
              <w:right w:val="single" w:sz="4" w:space="0" w:color="auto"/>
            </w:tcBorders>
            <w:vAlign w:val="center"/>
          </w:tcPr>
          <w:p w14:paraId="1779EDAA"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48F8D355" w14:textId="77777777" w:rsidTr="00B45936">
        <w:trPr>
          <w:cantSplit/>
          <w:trHeight w:hRule="exact" w:val="397"/>
        </w:trPr>
        <w:tc>
          <w:tcPr>
            <w:tcW w:w="426" w:type="dxa"/>
            <w:vMerge/>
            <w:tcBorders>
              <w:left w:val="single" w:sz="4" w:space="0" w:color="auto"/>
              <w:right w:val="single" w:sz="4" w:space="0" w:color="auto"/>
            </w:tcBorders>
            <w:vAlign w:val="center"/>
          </w:tcPr>
          <w:p w14:paraId="6A13E06D"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7959356"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火気管理</w:t>
            </w:r>
          </w:p>
        </w:tc>
        <w:tc>
          <w:tcPr>
            <w:tcW w:w="5812" w:type="dxa"/>
            <w:tcBorders>
              <w:top w:val="single" w:sz="4" w:space="0" w:color="auto"/>
              <w:left w:val="single" w:sz="4" w:space="0" w:color="auto"/>
              <w:bottom w:val="dashed" w:sz="4" w:space="0" w:color="auto"/>
              <w:right w:val="single" w:sz="4" w:space="0" w:color="auto"/>
            </w:tcBorders>
            <w:vAlign w:val="center"/>
          </w:tcPr>
          <w:p w14:paraId="604206A2"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喫煙場所は適正か、吸殻の処理は確実か。</w:t>
            </w:r>
          </w:p>
        </w:tc>
        <w:tc>
          <w:tcPr>
            <w:tcW w:w="708" w:type="dxa"/>
            <w:tcBorders>
              <w:top w:val="single" w:sz="4" w:space="0" w:color="auto"/>
              <w:left w:val="single" w:sz="4" w:space="0" w:color="auto"/>
              <w:bottom w:val="dashed" w:sz="4" w:space="0" w:color="auto"/>
              <w:right w:val="single" w:sz="4" w:space="0" w:color="auto"/>
            </w:tcBorders>
            <w:vAlign w:val="center"/>
          </w:tcPr>
          <w:p w14:paraId="60055E20"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54EF2759" w14:textId="77777777" w:rsidTr="00B45936">
        <w:trPr>
          <w:cantSplit/>
          <w:trHeight w:hRule="exact" w:val="397"/>
        </w:trPr>
        <w:tc>
          <w:tcPr>
            <w:tcW w:w="426" w:type="dxa"/>
            <w:vMerge/>
            <w:tcBorders>
              <w:left w:val="single" w:sz="4" w:space="0" w:color="auto"/>
              <w:right w:val="single" w:sz="4" w:space="0" w:color="auto"/>
            </w:tcBorders>
            <w:vAlign w:val="center"/>
          </w:tcPr>
          <w:p w14:paraId="0CD03854"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B0D96D4"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43601237"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電気・ガス器具等の近くに可燃物はないか。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57A7A198"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55CE9F2E" w14:textId="77777777" w:rsidTr="00B45936">
        <w:trPr>
          <w:cantSplit/>
          <w:trHeight w:hRule="exact" w:val="397"/>
        </w:trPr>
        <w:tc>
          <w:tcPr>
            <w:tcW w:w="426" w:type="dxa"/>
            <w:vMerge/>
            <w:tcBorders>
              <w:left w:val="single" w:sz="4" w:space="0" w:color="auto"/>
              <w:right w:val="single" w:sz="4" w:space="0" w:color="auto"/>
            </w:tcBorders>
            <w:vAlign w:val="center"/>
          </w:tcPr>
          <w:p w14:paraId="75C56715"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1108418"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61A8631C"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ガスホース、電気コード等に異常はないか。</w:t>
            </w:r>
          </w:p>
        </w:tc>
        <w:tc>
          <w:tcPr>
            <w:tcW w:w="708" w:type="dxa"/>
            <w:tcBorders>
              <w:top w:val="dashed" w:sz="4" w:space="0" w:color="auto"/>
              <w:left w:val="single" w:sz="4" w:space="0" w:color="auto"/>
              <w:bottom w:val="dashed" w:sz="4" w:space="0" w:color="auto"/>
              <w:right w:val="single" w:sz="4" w:space="0" w:color="auto"/>
            </w:tcBorders>
            <w:vAlign w:val="center"/>
          </w:tcPr>
          <w:p w14:paraId="13EF1393"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745EEF82" w14:textId="77777777" w:rsidTr="00B45936">
        <w:trPr>
          <w:cantSplit/>
          <w:trHeight w:hRule="exact" w:val="397"/>
        </w:trPr>
        <w:tc>
          <w:tcPr>
            <w:tcW w:w="426" w:type="dxa"/>
            <w:vMerge/>
            <w:tcBorders>
              <w:left w:val="single" w:sz="4" w:space="0" w:color="auto"/>
              <w:right w:val="single" w:sz="4" w:space="0" w:color="auto"/>
            </w:tcBorders>
            <w:vAlign w:val="center"/>
          </w:tcPr>
          <w:p w14:paraId="72BD8B10"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C8CDF78"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dashed" w:sz="4" w:space="0" w:color="auto"/>
              <w:right w:val="single" w:sz="4" w:space="0" w:color="auto"/>
            </w:tcBorders>
            <w:vAlign w:val="center"/>
          </w:tcPr>
          <w:p w14:paraId="7365E5C4"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厨房ダクトの清掃はされているか。</w:t>
            </w:r>
          </w:p>
        </w:tc>
        <w:tc>
          <w:tcPr>
            <w:tcW w:w="708" w:type="dxa"/>
            <w:tcBorders>
              <w:top w:val="dashed" w:sz="4" w:space="0" w:color="auto"/>
              <w:left w:val="single" w:sz="4" w:space="0" w:color="auto"/>
              <w:bottom w:val="dashed" w:sz="4" w:space="0" w:color="auto"/>
              <w:right w:val="single" w:sz="4" w:space="0" w:color="auto"/>
            </w:tcBorders>
            <w:vAlign w:val="center"/>
          </w:tcPr>
          <w:p w14:paraId="272C950E"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203CD8C7" w14:textId="77777777" w:rsidTr="00B45936">
        <w:trPr>
          <w:cantSplit/>
          <w:trHeight w:hRule="exact" w:val="397"/>
        </w:trPr>
        <w:tc>
          <w:tcPr>
            <w:tcW w:w="426" w:type="dxa"/>
            <w:vMerge/>
            <w:tcBorders>
              <w:left w:val="single" w:sz="4" w:space="0" w:color="auto"/>
              <w:right w:val="single" w:sz="4" w:space="0" w:color="auto"/>
            </w:tcBorders>
            <w:vAlign w:val="center"/>
          </w:tcPr>
          <w:p w14:paraId="79173B9E"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B572419"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5812" w:type="dxa"/>
            <w:tcBorders>
              <w:top w:val="dashed" w:sz="4" w:space="0" w:color="auto"/>
              <w:left w:val="single" w:sz="4" w:space="0" w:color="auto"/>
              <w:bottom w:val="single" w:sz="4" w:space="0" w:color="auto"/>
              <w:right w:val="single" w:sz="4" w:space="0" w:color="auto"/>
            </w:tcBorders>
            <w:vAlign w:val="center"/>
          </w:tcPr>
          <w:p w14:paraId="291084C3"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焼却炉の構造及び火の始末はよいか。</w:t>
            </w:r>
          </w:p>
        </w:tc>
        <w:tc>
          <w:tcPr>
            <w:tcW w:w="708" w:type="dxa"/>
            <w:tcBorders>
              <w:top w:val="dashed" w:sz="4" w:space="0" w:color="auto"/>
              <w:left w:val="single" w:sz="4" w:space="0" w:color="auto"/>
              <w:bottom w:val="single" w:sz="4" w:space="0" w:color="auto"/>
              <w:right w:val="single" w:sz="4" w:space="0" w:color="auto"/>
            </w:tcBorders>
            <w:vAlign w:val="center"/>
          </w:tcPr>
          <w:p w14:paraId="79C1F0B9"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7D79F97F" w14:textId="77777777" w:rsidTr="00B45936">
        <w:trPr>
          <w:cantSplit/>
          <w:trHeight w:hRule="exact" w:val="387"/>
        </w:trPr>
        <w:tc>
          <w:tcPr>
            <w:tcW w:w="426" w:type="dxa"/>
            <w:vMerge/>
            <w:tcBorders>
              <w:left w:val="single" w:sz="4" w:space="0" w:color="auto"/>
              <w:right w:val="single" w:sz="4" w:space="0" w:color="auto"/>
            </w:tcBorders>
            <w:vAlign w:val="center"/>
          </w:tcPr>
          <w:p w14:paraId="59550F9A"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F446176"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szCs w:val="21"/>
              </w:rPr>
            </w:pPr>
            <w:r w:rsidRPr="006878FD">
              <w:rPr>
                <w:rFonts w:ascii="ＭＳ 明朝" w:eastAsia="ＭＳ 明朝" w:hAnsi="ＭＳ 明朝" w:hint="eastAsia"/>
                <w:kern w:val="0"/>
                <w:szCs w:val="21"/>
              </w:rPr>
              <w:t>防炎物品</w:t>
            </w:r>
          </w:p>
        </w:tc>
        <w:tc>
          <w:tcPr>
            <w:tcW w:w="5812" w:type="dxa"/>
            <w:tcBorders>
              <w:top w:val="single" w:sz="4" w:space="0" w:color="auto"/>
              <w:left w:val="single" w:sz="4" w:space="0" w:color="auto"/>
              <w:bottom w:val="single" w:sz="4" w:space="0" w:color="auto"/>
              <w:right w:val="single" w:sz="4" w:space="0" w:color="auto"/>
            </w:tcBorders>
            <w:vAlign w:val="center"/>
          </w:tcPr>
          <w:p w14:paraId="6D5BAF86"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r w:rsidRPr="006878FD">
              <w:rPr>
                <w:rFonts w:ascii="ＭＳ 明朝" w:eastAsia="ＭＳ 明朝" w:hAnsi="ＭＳ 明朝" w:hint="eastAsia"/>
                <w:szCs w:val="21"/>
              </w:rPr>
              <w:t>カーテン・じゅうたん等は防炎物品であり、表示はあるか。</w:t>
            </w:r>
          </w:p>
        </w:tc>
        <w:tc>
          <w:tcPr>
            <w:tcW w:w="708" w:type="dxa"/>
            <w:tcBorders>
              <w:top w:val="single" w:sz="4" w:space="0" w:color="auto"/>
              <w:left w:val="single" w:sz="4" w:space="0" w:color="auto"/>
              <w:bottom w:val="single" w:sz="4" w:space="0" w:color="auto"/>
              <w:right w:val="single" w:sz="4" w:space="0" w:color="auto"/>
            </w:tcBorders>
            <w:vAlign w:val="center"/>
          </w:tcPr>
          <w:p w14:paraId="7169A8B4"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r w:rsidR="00F079E3" w:rsidRPr="006878FD" w14:paraId="4C93FC66" w14:textId="77777777" w:rsidTr="00B45936">
        <w:trPr>
          <w:cantSplit/>
          <w:trHeight w:hRule="exact" w:val="2205"/>
        </w:trPr>
        <w:tc>
          <w:tcPr>
            <w:tcW w:w="426" w:type="dxa"/>
            <w:vMerge/>
            <w:tcBorders>
              <w:left w:val="single" w:sz="4" w:space="0" w:color="auto"/>
              <w:bottom w:val="single" w:sz="4" w:space="0" w:color="auto"/>
              <w:right w:val="single" w:sz="4" w:space="0" w:color="auto"/>
            </w:tcBorders>
            <w:vAlign w:val="center"/>
          </w:tcPr>
          <w:p w14:paraId="4B6583EF" w14:textId="77777777" w:rsidR="00F079E3" w:rsidRPr="006878FD" w:rsidRDefault="00F079E3" w:rsidP="006878FD">
            <w:pPr>
              <w:kinsoku w:val="0"/>
              <w:overflowPunct w:val="0"/>
              <w:autoSpaceDE w:val="0"/>
              <w:autoSpaceDN w:val="0"/>
              <w:adjustRightInd w:val="0"/>
              <w:snapToGrid w:val="0"/>
              <w:jc w:val="left"/>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8338FA" w14:textId="77777777" w:rsidR="00F079E3" w:rsidRPr="006878FD" w:rsidRDefault="00F079E3" w:rsidP="006878FD">
            <w:pPr>
              <w:kinsoku w:val="0"/>
              <w:overflowPunct w:val="0"/>
              <w:autoSpaceDE w:val="0"/>
              <w:autoSpaceDN w:val="0"/>
              <w:adjustRightInd w:val="0"/>
              <w:snapToGrid w:val="0"/>
              <w:jc w:val="distribute"/>
              <w:rPr>
                <w:rFonts w:ascii="ＭＳ 明朝" w:eastAsia="ＭＳ 明朝" w:hAnsi="ＭＳ 明朝"/>
                <w:kern w:val="0"/>
                <w:szCs w:val="21"/>
              </w:rPr>
            </w:pPr>
            <w:r w:rsidRPr="006878FD">
              <w:rPr>
                <w:rFonts w:ascii="ＭＳ 明朝" w:eastAsia="ＭＳ 明朝" w:hAnsi="ＭＳ 明朝" w:hint="eastAsia"/>
                <w:kern w:val="0"/>
                <w:szCs w:val="21"/>
              </w:rPr>
              <w:t>その他</w:t>
            </w:r>
          </w:p>
        </w:tc>
        <w:tc>
          <w:tcPr>
            <w:tcW w:w="5812" w:type="dxa"/>
            <w:tcBorders>
              <w:top w:val="single" w:sz="4" w:space="0" w:color="auto"/>
              <w:left w:val="single" w:sz="4" w:space="0" w:color="auto"/>
              <w:bottom w:val="single" w:sz="4" w:space="0" w:color="auto"/>
              <w:right w:val="single" w:sz="4" w:space="0" w:color="auto"/>
            </w:tcBorders>
          </w:tcPr>
          <w:p w14:paraId="152D776F"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C4BA209" w14:textId="77777777" w:rsidR="00F079E3" w:rsidRPr="006878FD" w:rsidRDefault="00F079E3" w:rsidP="006878FD">
            <w:pPr>
              <w:kinsoku w:val="0"/>
              <w:overflowPunct w:val="0"/>
              <w:autoSpaceDE w:val="0"/>
              <w:autoSpaceDN w:val="0"/>
              <w:adjustRightInd w:val="0"/>
              <w:snapToGrid w:val="0"/>
              <w:rPr>
                <w:rFonts w:ascii="ＭＳ 明朝" w:eastAsia="ＭＳ 明朝" w:hAnsi="ＭＳ 明朝"/>
                <w:szCs w:val="21"/>
              </w:rPr>
            </w:pPr>
          </w:p>
        </w:tc>
      </w:tr>
    </w:tbl>
    <w:p w14:paraId="6446B9AE" w14:textId="77777777" w:rsidR="00F079E3" w:rsidRPr="006878FD" w:rsidRDefault="00F079E3" w:rsidP="006878FD">
      <w:pPr>
        <w:tabs>
          <w:tab w:val="left" w:pos="3555"/>
        </w:tabs>
        <w:kinsoku w:val="0"/>
        <w:overflowPunct w:val="0"/>
        <w:autoSpaceDE w:val="0"/>
        <w:autoSpaceDN w:val="0"/>
        <w:adjustRightInd w:val="0"/>
        <w:snapToGrid w:val="0"/>
        <w:ind w:right="1050"/>
        <w:rPr>
          <w:rFonts w:ascii="ＭＳ 明朝" w:eastAsia="ＭＳ 明朝" w:hAnsi="ＭＳ 明朝"/>
          <w:szCs w:val="21"/>
        </w:rPr>
      </w:pPr>
      <w:r w:rsidRPr="006878FD">
        <w:rPr>
          <w:rFonts w:ascii="ＭＳ 明朝" w:eastAsia="ＭＳ 明朝" w:hAnsi="ＭＳ 明朝" w:hint="eastAsia"/>
          <w:szCs w:val="21"/>
        </w:rPr>
        <w:t>※　該当設備に応じて、表を作成すること。</w:t>
      </w:r>
    </w:p>
    <w:sectPr w:rsidR="00F079E3" w:rsidRPr="006878FD" w:rsidSect="006878FD">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AD89" w14:textId="77777777" w:rsidR="005B769B" w:rsidRDefault="005B769B" w:rsidP="00166541">
      <w:r>
        <w:separator/>
      </w:r>
    </w:p>
  </w:endnote>
  <w:endnote w:type="continuationSeparator" w:id="0">
    <w:p w14:paraId="3C0C35DC" w14:textId="77777777" w:rsidR="005B769B" w:rsidRDefault="005B769B" w:rsidP="0016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463E" w14:textId="77777777" w:rsidR="005B769B" w:rsidRDefault="005B769B" w:rsidP="00166541">
      <w:r>
        <w:separator/>
      </w:r>
    </w:p>
  </w:footnote>
  <w:footnote w:type="continuationSeparator" w:id="0">
    <w:p w14:paraId="41DDAB45" w14:textId="77777777" w:rsidR="005B769B" w:rsidRDefault="005B769B" w:rsidP="0016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30465"/>
    <w:multiLevelType w:val="hybridMultilevel"/>
    <w:tmpl w:val="E4867712"/>
    <w:lvl w:ilvl="0" w:tplc="28967BC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50CF6CF1"/>
    <w:multiLevelType w:val="hybridMultilevel"/>
    <w:tmpl w:val="BDE6D216"/>
    <w:lvl w:ilvl="0" w:tplc="93A499F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347"/>
    <w:rsid w:val="00103D32"/>
    <w:rsid w:val="00107934"/>
    <w:rsid w:val="001144E6"/>
    <w:rsid w:val="00131BAB"/>
    <w:rsid w:val="00166541"/>
    <w:rsid w:val="00191319"/>
    <w:rsid w:val="001D67C8"/>
    <w:rsid w:val="001E1A88"/>
    <w:rsid w:val="001F17B9"/>
    <w:rsid w:val="00230064"/>
    <w:rsid w:val="002C112C"/>
    <w:rsid w:val="003640BC"/>
    <w:rsid w:val="00384F47"/>
    <w:rsid w:val="003D2007"/>
    <w:rsid w:val="004764E1"/>
    <w:rsid w:val="004D6055"/>
    <w:rsid w:val="004F14BD"/>
    <w:rsid w:val="00505E88"/>
    <w:rsid w:val="00545603"/>
    <w:rsid w:val="00573CAD"/>
    <w:rsid w:val="005B5167"/>
    <w:rsid w:val="005B769B"/>
    <w:rsid w:val="005C7D1A"/>
    <w:rsid w:val="005E4B3A"/>
    <w:rsid w:val="00613F51"/>
    <w:rsid w:val="00643131"/>
    <w:rsid w:val="006559A7"/>
    <w:rsid w:val="006679E9"/>
    <w:rsid w:val="006878FD"/>
    <w:rsid w:val="006A624A"/>
    <w:rsid w:val="00743F92"/>
    <w:rsid w:val="007532C6"/>
    <w:rsid w:val="008D2D52"/>
    <w:rsid w:val="008E28D5"/>
    <w:rsid w:val="00961C0E"/>
    <w:rsid w:val="009C34B2"/>
    <w:rsid w:val="009D4B62"/>
    <w:rsid w:val="00A1596D"/>
    <w:rsid w:val="00AD42E4"/>
    <w:rsid w:val="00B00717"/>
    <w:rsid w:val="00B30E37"/>
    <w:rsid w:val="00B35FC8"/>
    <w:rsid w:val="00B45936"/>
    <w:rsid w:val="00B61C41"/>
    <w:rsid w:val="00CB10B8"/>
    <w:rsid w:val="00CD09DC"/>
    <w:rsid w:val="00CE681A"/>
    <w:rsid w:val="00D55DB6"/>
    <w:rsid w:val="00D7114C"/>
    <w:rsid w:val="00DE266D"/>
    <w:rsid w:val="00E22D09"/>
    <w:rsid w:val="00EA119D"/>
    <w:rsid w:val="00EB348F"/>
    <w:rsid w:val="00EC20A9"/>
    <w:rsid w:val="00EF0D20"/>
    <w:rsid w:val="00EF6790"/>
    <w:rsid w:val="00F01143"/>
    <w:rsid w:val="00F079E3"/>
    <w:rsid w:val="00F22F51"/>
    <w:rsid w:val="00F6006C"/>
    <w:rsid w:val="00F83773"/>
    <w:rsid w:val="00F96347"/>
    <w:rsid w:val="00FC3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FFAD6D"/>
  <w15:docId w15:val="{067526AD-7595-4906-9EDD-D7BC52FD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6541"/>
    <w:pPr>
      <w:tabs>
        <w:tab w:val="center" w:pos="4252"/>
        <w:tab w:val="right" w:pos="8504"/>
      </w:tabs>
      <w:snapToGrid w:val="0"/>
    </w:pPr>
  </w:style>
  <w:style w:type="character" w:customStyle="1" w:styleId="a5">
    <w:name w:val="ヘッダー (文字)"/>
    <w:basedOn w:val="a0"/>
    <w:link w:val="a4"/>
    <w:uiPriority w:val="99"/>
    <w:rsid w:val="00166541"/>
  </w:style>
  <w:style w:type="paragraph" w:styleId="a6">
    <w:name w:val="footer"/>
    <w:basedOn w:val="a"/>
    <w:link w:val="a7"/>
    <w:uiPriority w:val="99"/>
    <w:unhideWhenUsed/>
    <w:rsid w:val="00166541"/>
    <w:pPr>
      <w:tabs>
        <w:tab w:val="center" w:pos="4252"/>
        <w:tab w:val="right" w:pos="8504"/>
      </w:tabs>
      <w:snapToGrid w:val="0"/>
    </w:pPr>
  </w:style>
  <w:style w:type="character" w:customStyle="1" w:styleId="a7">
    <w:name w:val="フッター (文字)"/>
    <w:basedOn w:val="a0"/>
    <w:link w:val="a6"/>
    <w:uiPriority w:val="99"/>
    <w:rsid w:val="00166541"/>
  </w:style>
  <w:style w:type="paragraph" w:styleId="a8">
    <w:name w:val="Balloon Text"/>
    <w:basedOn w:val="a"/>
    <w:link w:val="a9"/>
    <w:uiPriority w:val="99"/>
    <w:semiHidden/>
    <w:unhideWhenUsed/>
    <w:rsid w:val="00131B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1BAB"/>
    <w:rPr>
      <w:rFonts w:asciiTheme="majorHAnsi" w:eastAsiaTheme="majorEastAsia" w:hAnsiTheme="majorHAnsi" w:cstheme="majorBidi"/>
      <w:sz w:val="18"/>
      <w:szCs w:val="18"/>
    </w:rPr>
  </w:style>
  <w:style w:type="paragraph" w:styleId="aa">
    <w:name w:val="List Paragraph"/>
    <w:basedOn w:val="a"/>
    <w:uiPriority w:val="34"/>
    <w:qFormat/>
    <w:rsid w:val="00AD42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8234-B6E4-4726-99D5-27A0333B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577</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opc0307us</dc:creator>
  <cp:keywords/>
  <dc:description/>
  <cp:lastModifiedBy>opc0307us</cp:lastModifiedBy>
  <cp:revision>14</cp:revision>
  <cp:lastPrinted>2021-08-30T06:33:00Z</cp:lastPrinted>
  <dcterms:created xsi:type="dcterms:W3CDTF">2021-03-04T01:10:00Z</dcterms:created>
  <dcterms:modified xsi:type="dcterms:W3CDTF">2021-09-21T02:04:00Z</dcterms:modified>
</cp:coreProperties>
</file>